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3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280"/>
        <w:gridCol w:w="2122"/>
        <w:gridCol w:w="1478"/>
        <w:gridCol w:w="223"/>
        <w:gridCol w:w="47"/>
        <w:gridCol w:w="1170"/>
      </w:tblGrid>
      <w:tr w:rsidR="00D1300B" w:rsidTr="002A61E2">
        <w:trPr>
          <w:cantSplit/>
        </w:trPr>
        <w:tc>
          <w:tcPr>
            <w:tcW w:w="8838" w:type="dxa"/>
            <w:gridSpan w:val="7"/>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AF2A0D">
            <w:pPr>
              <w:jc w:val="center"/>
              <w:rPr>
                <w:rFonts w:ascii="Arial" w:hAnsi="Arial"/>
              </w:rPr>
            </w:pPr>
            <w:r w:rsidRPr="00AF2A0D">
              <w:rPr>
                <w:rFonts w:ascii="Arial" w:hAnsi="Arial"/>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D1300B" w:rsidRDefault="00D1300B" w:rsidP="00AF2A0D">
            <w:pPr>
              <w:rPr>
                <w:rFonts w:ascii="Arial" w:hAnsi="Arial"/>
                <w:lang w:val="en-GB"/>
              </w:rPr>
            </w:pP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20" w:type="dxa"/>
            <w:gridSpan w:val="6"/>
          </w:tcPr>
          <w:p w:rsidR="00D1300B" w:rsidRPr="002A61E2" w:rsidRDefault="0023544E" w:rsidP="002A61E2">
            <w:pPr>
              <w:rPr>
                <w:rFonts w:ascii="Arial" w:hAnsi="Arial" w:cs="Arial"/>
                <w:szCs w:val="24"/>
              </w:rPr>
            </w:pPr>
            <w:r w:rsidRPr="002A61E2">
              <w:rPr>
                <w:rStyle w:val="heading2blue1"/>
                <w:rFonts w:ascii="Arial" w:hAnsi="Arial" w:cs="Arial"/>
                <w:b w:val="0"/>
                <w:bCs w:val="0"/>
                <w:color w:val="auto"/>
                <w:sz w:val="24"/>
                <w:szCs w:val="24"/>
              </w:rPr>
              <w:t xml:space="preserve">Fieldwork Seminar for </w:t>
            </w:r>
            <w:smartTag w:uri="urn:schemas-microsoft-com:office:smarttags" w:element="place">
              <w:smartTag w:uri="urn:schemas-microsoft-com:office:smarttags" w:element="City">
                <w:r w:rsidRPr="002A61E2">
                  <w:rPr>
                    <w:rStyle w:val="heading2blue1"/>
                    <w:rFonts w:ascii="Arial" w:hAnsi="Arial" w:cs="Arial"/>
                    <w:b w:val="0"/>
                    <w:bCs w:val="0"/>
                    <w:color w:val="auto"/>
                    <w:sz w:val="24"/>
                    <w:szCs w:val="24"/>
                  </w:rPr>
                  <w:t>Social Service</w:t>
                </w:r>
              </w:smartTag>
              <w:r w:rsidRPr="002A61E2">
                <w:rPr>
                  <w:rStyle w:val="heading2blue1"/>
                  <w:rFonts w:ascii="Arial" w:hAnsi="Arial" w:cs="Arial"/>
                  <w:b w:val="0"/>
                  <w:bCs w:val="0"/>
                  <w:color w:val="auto"/>
                  <w:sz w:val="24"/>
                  <w:szCs w:val="24"/>
                </w:rPr>
                <w:t xml:space="preserve"> </w:t>
              </w:r>
              <w:smartTag w:uri="urn:schemas-microsoft-com:office:smarttags" w:element="State">
                <w:r w:rsidRPr="002A61E2">
                  <w:rPr>
                    <w:rStyle w:val="heading2blue1"/>
                    <w:rFonts w:ascii="Arial" w:hAnsi="Arial" w:cs="Arial"/>
                    <w:b w:val="0"/>
                    <w:bCs w:val="0"/>
                    <w:color w:val="auto"/>
                    <w:sz w:val="24"/>
                    <w:szCs w:val="24"/>
                  </w:rPr>
                  <w:t>I</w:t>
                </w:r>
                <w:r w:rsidR="001909B4">
                  <w:rPr>
                    <w:rStyle w:val="heading2blue1"/>
                    <w:rFonts w:ascii="Arial" w:hAnsi="Arial" w:cs="Arial"/>
                    <w:b w:val="0"/>
                    <w:bCs w:val="0"/>
                    <w:color w:val="auto"/>
                    <w:sz w:val="24"/>
                    <w:szCs w:val="24"/>
                  </w:rPr>
                  <w:t>A</w:t>
                </w:r>
              </w:smartTag>
            </w:smartTag>
          </w:p>
        </w:tc>
      </w:tr>
      <w:tr w:rsidR="00D1300B" w:rsidTr="002A61E2">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23544E" w:rsidP="001909B4">
            <w:pPr>
              <w:rPr>
                <w:rFonts w:ascii="Arial" w:hAnsi="Arial"/>
              </w:rPr>
            </w:pPr>
            <w:r>
              <w:rPr>
                <w:rFonts w:ascii="Arial" w:hAnsi="Arial"/>
              </w:rPr>
              <w:t>NSW</w:t>
            </w:r>
            <w:r w:rsidR="00AF2A0D">
              <w:rPr>
                <w:rFonts w:ascii="Arial" w:hAnsi="Arial"/>
              </w:rPr>
              <w:t xml:space="preserve"> </w:t>
            </w:r>
            <w:r w:rsidR="001909B4">
              <w:rPr>
                <w:rFonts w:ascii="Arial" w:hAnsi="Arial"/>
              </w:rPr>
              <w:t>106</w:t>
            </w:r>
          </w:p>
        </w:tc>
        <w:tc>
          <w:tcPr>
            <w:tcW w:w="1701" w:type="dxa"/>
            <w:gridSpan w:val="2"/>
          </w:tcPr>
          <w:p w:rsidR="00D1300B" w:rsidRDefault="00D1300B">
            <w:pPr>
              <w:rPr>
                <w:rFonts w:ascii="Arial" w:hAnsi="Arial"/>
                <w:b/>
              </w:rPr>
            </w:pPr>
            <w:r>
              <w:rPr>
                <w:rFonts w:ascii="Arial" w:hAnsi="Arial"/>
                <w:b/>
                <w:lang w:val="en-GB"/>
              </w:rPr>
              <w:t>SEMESTER:</w:t>
            </w:r>
          </w:p>
        </w:tc>
        <w:tc>
          <w:tcPr>
            <w:tcW w:w="1217" w:type="dxa"/>
            <w:gridSpan w:val="2"/>
          </w:tcPr>
          <w:p w:rsidR="00D1300B" w:rsidRDefault="001909B4">
            <w:pPr>
              <w:rPr>
                <w:rFonts w:ascii="Arial" w:hAnsi="Arial"/>
              </w:rPr>
            </w:pPr>
            <w:r>
              <w:rPr>
                <w:rFonts w:ascii="Arial" w:hAnsi="Arial"/>
              </w:rPr>
              <w:t>1</w:t>
            </w: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20" w:type="dxa"/>
            <w:gridSpan w:val="6"/>
          </w:tcPr>
          <w:p w:rsidR="00693971" w:rsidRDefault="0023544E" w:rsidP="00E305B2">
            <w:pPr>
              <w:rPr>
                <w:rFonts w:ascii="Arial" w:hAnsi="Arial"/>
              </w:rPr>
            </w:pPr>
            <w:r>
              <w:rPr>
                <w:rFonts w:ascii="Arial" w:hAnsi="Arial"/>
              </w:rPr>
              <w:t>Social Service Worker-Native</w:t>
            </w:r>
            <w:r w:rsidR="00E305B2">
              <w:rPr>
                <w:rFonts w:ascii="Arial" w:hAnsi="Arial"/>
              </w:rPr>
              <w:t xml:space="preserve"> Specialization </w:t>
            </w:r>
          </w:p>
          <w:p w:rsidR="00693971" w:rsidRDefault="00693971" w:rsidP="00693971">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1909B4" w:rsidRDefault="001909B4" w:rsidP="00E305B2">
            <w:pPr>
              <w:rPr>
                <w:rFonts w:ascii="Arial" w:hAnsi="Arial"/>
              </w:rPr>
            </w:pPr>
          </w:p>
        </w:tc>
      </w:tr>
      <w:tr w:rsidR="002A61E2" w:rsidTr="002A61E2">
        <w:trPr>
          <w:cantSplit/>
        </w:trPr>
        <w:tc>
          <w:tcPr>
            <w:tcW w:w="2518" w:type="dxa"/>
          </w:tcPr>
          <w:p w:rsidR="002A61E2" w:rsidRPr="00374610" w:rsidRDefault="002A61E2" w:rsidP="002A61E2">
            <w:pPr>
              <w:rPr>
                <w:rFonts w:ascii="Arial" w:hAnsi="Arial"/>
                <w:b/>
                <w:lang w:val="en-GB"/>
              </w:rPr>
            </w:pPr>
            <w:r w:rsidRPr="00374610">
              <w:rPr>
                <w:rFonts w:ascii="Arial" w:hAnsi="Arial"/>
                <w:b/>
                <w:lang w:val="en-GB"/>
              </w:rPr>
              <w:t>AUTHOR:</w:t>
            </w:r>
          </w:p>
          <w:p w:rsidR="002A61E2" w:rsidRPr="00374610" w:rsidRDefault="002A61E2" w:rsidP="002A61E2">
            <w:pPr>
              <w:rPr>
                <w:rFonts w:ascii="Arial" w:hAnsi="Arial"/>
              </w:rPr>
            </w:pPr>
          </w:p>
        </w:tc>
        <w:tc>
          <w:tcPr>
            <w:tcW w:w="6320" w:type="dxa"/>
            <w:gridSpan w:val="6"/>
          </w:tcPr>
          <w:p w:rsidR="002A61E2" w:rsidRDefault="001909B4" w:rsidP="002A61E2">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D1300B" w:rsidTr="001E7090">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280" w:type="dxa"/>
          </w:tcPr>
          <w:p w:rsidR="00D1300B" w:rsidRPr="001909B4" w:rsidRDefault="00693971">
            <w:pPr>
              <w:rPr>
                <w:rFonts w:ascii="Arial" w:hAnsi="Arial"/>
                <w:sz w:val="22"/>
                <w:szCs w:val="22"/>
              </w:rPr>
            </w:pPr>
            <w:r>
              <w:rPr>
                <w:rFonts w:ascii="Arial" w:hAnsi="Arial"/>
                <w:sz w:val="22"/>
                <w:szCs w:val="22"/>
              </w:rPr>
              <w:t>June</w:t>
            </w:r>
            <w:r w:rsidR="001909B4" w:rsidRPr="001909B4">
              <w:rPr>
                <w:rFonts w:ascii="Arial" w:hAnsi="Arial"/>
                <w:sz w:val="22"/>
                <w:szCs w:val="22"/>
              </w:rPr>
              <w:t xml:space="preserve"> 201</w:t>
            </w:r>
            <w:r w:rsidR="001E7090">
              <w:rPr>
                <w:rFonts w:ascii="Arial" w:hAnsi="Arial"/>
                <w:sz w:val="22"/>
                <w:szCs w:val="22"/>
              </w:rPr>
              <w:t>2</w:t>
            </w:r>
          </w:p>
        </w:tc>
        <w:tc>
          <w:tcPr>
            <w:tcW w:w="3600" w:type="dxa"/>
            <w:gridSpan w:val="2"/>
          </w:tcPr>
          <w:p w:rsidR="00D1300B" w:rsidRDefault="00D1300B">
            <w:pPr>
              <w:rPr>
                <w:rFonts w:ascii="Arial" w:hAnsi="Arial"/>
              </w:rPr>
            </w:pPr>
            <w:r>
              <w:rPr>
                <w:rFonts w:ascii="Arial" w:hAnsi="Arial"/>
                <w:b/>
                <w:lang w:val="en-GB"/>
              </w:rPr>
              <w:t>PREVIOUS OUTLINE DATED:</w:t>
            </w:r>
          </w:p>
        </w:tc>
        <w:tc>
          <w:tcPr>
            <w:tcW w:w="1440" w:type="dxa"/>
            <w:gridSpan w:val="3"/>
          </w:tcPr>
          <w:p w:rsidR="00D1300B" w:rsidRDefault="001909B4" w:rsidP="005874B9">
            <w:pPr>
              <w:rPr>
                <w:rFonts w:ascii="Arial" w:hAnsi="Arial"/>
              </w:rPr>
            </w:pPr>
            <w:r>
              <w:rPr>
                <w:rFonts w:ascii="Arial" w:hAnsi="Arial"/>
              </w:rPr>
              <w:t xml:space="preserve"> </w:t>
            </w:r>
            <w:r w:rsidR="001E7090" w:rsidRPr="001E7090">
              <w:rPr>
                <w:rFonts w:ascii="Arial" w:hAnsi="Arial"/>
              </w:rPr>
              <w:t>June 2011</w:t>
            </w:r>
          </w:p>
        </w:tc>
      </w:tr>
      <w:tr w:rsidR="00D1300B" w:rsidTr="002A61E2">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5"/>
          </w:tcPr>
          <w:p w:rsidR="00D1300B" w:rsidRPr="00CE372E" w:rsidRDefault="00E9727C" w:rsidP="006D130A">
            <w:pPr>
              <w:jc w:val="center"/>
              <w:rPr>
                <w:rFonts w:ascii="Arial" w:hAnsi="Arial" w:cs="Arial"/>
              </w:rPr>
            </w:pPr>
            <w:r>
              <w:rPr>
                <w:rFonts w:ascii="Arial" w:hAnsi="Arial" w:cs="Arial"/>
              </w:rPr>
              <w:t>“Angelique Lemay”</w:t>
            </w:r>
          </w:p>
        </w:tc>
        <w:tc>
          <w:tcPr>
            <w:tcW w:w="1170" w:type="dxa"/>
          </w:tcPr>
          <w:p w:rsidR="00D1300B" w:rsidRDefault="00E9727C">
            <w:pPr>
              <w:rPr>
                <w:rFonts w:ascii="Arial" w:hAnsi="Arial"/>
              </w:rPr>
            </w:pPr>
            <w:r>
              <w:rPr>
                <w:rFonts w:ascii="Arial" w:hAnsi="Arial"/>
              </w:rPr>
              <w:t>Aug/12</w:t>
            </w:r>
            <w:bookmarkStart w:id="0" w:name="_GoBack"/>
            <w:bookmarkEnd w:id="0"/>
          </w:p>
        </w:tc>
      </w:tr>
      <w:tr w:rsidR="00D1300B" w:rsidTr="002A61E2">
        <w:trPr>
          <w:cantSplit/>
        </w:trPr>
        <w:tc>
          <w:tcPr>
            <w:tcW w:w="2518" w:type="dxa"/>
          </w:tcPr>
          <w:p w:rsidR="00D1300B" w:rsidRDefault="00D1300B">
            <w:pPr>
              <w:rPr>
                <w:rFonts w:ascii="Arial" w:hAnsi="Arial"/>
              </w:rPr>
            </w:pPr>
          </w:p>
        </w:tc>
        <w:tc>
          <w:tcPr>
            <w:tcW w:w="5150" w:type="dxa"/>
            <w:gridSpan w:val="5"/>
          </w:tcPr>
          <w:p w:rsidR="005874B9" w:rsidRPr="005874B9" w:rsidRDefault="005874B9" w:rsidP="00830B95">
            <w:pPr>
              <w:pStyle w:val="Heading2"/>
              <w:rPr>
                <w:rFonts w:ascii="Arial" w:hAnsi="Arial" w:cs="Arial"/>
                <w:lang w:val="en-US"/>
              </w:rPr>
            </w:pPr>
            <w:r w:rsidRPr="005874B9">
              <w:rPr>
                <w:rFonts w:ascii="Arial" w:hAnsi="Arial" w:cs="Arial"/>
                <w:lang w:val="en-US"/>
              </w:rPr>
              <w:t>___________</w:t>
            </w:r>
            <w:r w:rsidR="005E31C1">
              <w:rPr>
                <w:rFonts w:ascii="Arial" w:hAnsi="Arial" w:cs="Arial"/>
                <w:lang w:val="en-US"/>
              </w:rPr>
              <w:t>__________</w:t>
            </w:r>
            <w:r w:rsidRPr="005874B9">
              <w:rPr>
                <w:rFonts w:ascii="Arial" w:hAnsi="Arial" w:cs="Arial"/>
                <w:lang w:val="en-US"/>
              </w:rPr>
              <w:t>__________</w:t>
            </w:r>
          </w:p>
          <w:p w:rsidR="005874B9" w:rsidRDefault="00830B95" w:rsidP="005874B9">
            <w:pPr>
              <w:pStyle w:val="Heading2"/>
              <w:rPr>
                <w:rFonts w:ascii="Arial" w:hAnsi="Arial" w:cs="Arial"/>
                <w:lang w:val="en-US"/>
              </w:rPr>
            </w:pPr>
            <w:r>
              <w:rPr>
                <w:rFonts w:ascii="Arial" w:hAnsi="Arial"/>
              </w:rPr>
              <w:t>DEAN</w:t>
            </w:r>
          </w:p>
          <w:p w:rsidR="00F710FD" w:rsidRPr="00F710FD" w:rsidRDefault="00F710FD" w:rsidP="00F710FD"/>
        </w:tc>
        <w:tc>
          <w:tcPr>
            <w:tcW w:w="1170"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20" w:type="dxa"/>
            <w:gridSpan w:val="6"/>
          </w:tcPr>
          <w:p w:rsidR="00D1300B" w:rsidRDefault="001909B4">
            <w:pPr>
              <w:rPr>
                <w:rFonts w:ascii="Arial" w:hAnsi="Arial"/>
              </w:rPr>
            </w:pPr>
            <w:r>
              <w:rPr>
                <w:rFonts w:ascii="Arial" w:hAnsi="Arial"/>
              </w:rPr>
              <w:t>1</w:t>
            </w:r>
          </w:p>
        </w:tc>
      </w:tr>
      <w:tr w:rsidR="00D1300B" w:rsidTr="002A61E2">
        <w:trPr>
          <w:cantSplit/>
        </w:trPr>
        <w:tc>
          <w:tcPr>
            <w:tcW w:w="2518" w:type="dxa"/>
          </w:tcPr>
          <w:p w:rsidR="00D1300B" w:rsidRDefault="00D5293F">
            <w:pPr>
              <w:rPr>
                <w:rFonts w:ascii="Arial" w:hAnsi="Arial"/>
                <w:b/>
                <w:lang w:val="en-GB"/>
              </w:rPr>
            </w:pPr>
            <w:r>
              <w:rPr>
                <w:rFonts w:ascii="Arial" w:hAnsi="Arial"/>
                <w:b/>
                <w:lang w:val="en-GB"/>
              </w:rPr>
              <w:t>CO-</w:t>
            </w:r>
            <w:r w:rsidR="00D1300B">
              <w:rPr>
                <w:rFonts w:ascii="Arial" w:hAnsi="Arial"/>
                <w:b/>
                <w:lang w:val="en-GB"/>
              </w:rPr>
              <w:t>REQUISITE(S):</w:t>
            </w:r>
          </w:p>
          <w:p w:rsidR="00D1300B" w:rsidRDefault="00D1300B">
            <w:pPr>
              <w:rPr>
                <w:rFonts w:ascii="Arial" w:hAnsi="Arial"/>
              </w:rPr>
            </w:pPr>
          </w:p>
        </w:tc>
        <w:tc>
          <w:tcPr>
            <w:tcW w:w="6320" w:type="dxa"/>
            <w:gridSpan w:val="6"/>
          </w:tcPr>
          <w:p w:rsidR="00D1300B" w:rsidRDefault="0023544E" w:rsidP="001909B4">
            <w:pPr>
              <w:rPr>
                <w:rFonts w:ascii="Arial" w:hAnsi="Arial"/>
              </w:rPr>
            </w:pPr>
            <w:r>
              <w:rPr>
                <w:rFonts w:ascii="Arial" w:hAnsi="Arial"/>
              </w:rPr>
              <w:t>NSW</w:t>
            </w:r>
            <w:r w:rsidR="001909B4">
              <w:rPr>
                <w:rFonts w:ascii="Arial" w:hAnsi="Arial"/>
              </w:rPr>
              <w:t>105 Fieldwork</w:t>
            </w:r>
            <w:r w:rsidR="00D5293F">
              <w:rPr>
                <w:rFonts w:ascii="Arial" w:hAnsi="Arial"/>
              </w:rPr>
              <w:t xml:space="preserve"> Placement IA</w:t>
            </w:r>
          </w:p>
        </w:tc>
      </w:tr>
      <w:tr w:rsidR="00D1300B" w:rsidTr="002A61E2">
        <w:trPr>
          <w:cantSplit/>
        </w:trPr>
        <w:tc>
          <w:tcPr>
            <w:tcW w:w="2518" w:type="dxa"/>
          </w:tcPr>
          <w:p w:rsidR="00D1300B" w:rsidRDefault="001909B4">
            <w:pPr>
              <w:rPr>
                <w:rFonts w:ascii="Arial" w:hAnsi="Arial"/>
                <w:b/>
                <w:lang w:val="en-GB"/>
              </w:rPr>
            </w:pPr>
            <w:r>
              <w:rPr>
                <w:rFonts w:ascii="Arial" w:hAnsi="Arial"/>
                <w:b/>
                <w:lang w:val="en-GB"/>
              </w:rPr>
              <w:t>Length of course</w:t>
            </w:r>
            <w:r w:rsidR="00D1300B">
              <w:rPr>
                <w:rFonts w:ascii="Arial" w:hAnsi="Arial"/>
                <w:b/>
                <w:lang w:val="en-GB"/>
              </w:rPr>
              <w:t>:</w:t>
            </w:r>
          </w:p>
          <w:p w:rsidR="00D1300B" w:rsidRDefault="00D1300B">
            <w:pPr>
              <w:rPr>
                <w:rFonts w:ascii="Arial" w:hAnsi="Arial"/>
              </w:rPr>
            </w:pPr>
          </w:p>
        </w:tc>
        <w:tc>
          <w:tcPr>
            <w:tcW w:w="6320" w:type="dxa"/>
            <w:gridSpan w:val="6"/>
          </w:tcPr>
          <w:p w:rsidR="00D1300B" w:rsidRDefault="001909B4">
            <w:pPr>
              <w:rPr>
                <w:rFonts w:ascii="Arial" w:hAnsi="Arial"/>
              </w:rPr>
            </w:pPr>
            <w:r>
              <w:rPr>
                <w:rFonts w:ascii="Arial" w:hAnsi="Arial"/>
              </w:rPr>
              <w:t xml:space="preserve">15 weeks </w:t>
            </w:r>
          </w:p>
        </w:tc>
      </w:tr>
      <w:tr w:rsidR="005874B9" w:rsidTr="002A61E2">
        <w:trPr>
          <w:cantSplit/>
        </w:trPr>
        <w:tc>
          <w:tcPr>
            <w:tcW w:w="8838" w:type="dxa"/>
            <w:gridSpan w:val="7"/>
          </w:tcPr>
          <w:p w:rsidR="005874B9" w:rsidRPr="005874B9" w:rsidRDefault="001909B4" w:rsidP="005874B9">
            <w:pPr>
              <w:pStyle w:val="Heading2"/>
              <w:tabs>
                <w:tab w:val="center" w:pos="4560"/>
              </w:tabs>
              <w:rPr>
                <w:rFonts w:ascii="Arial" w:hAnsi="Arial" w:cs="Arial"/>
              </w:rPr>
            </w:pPr>
            <w:r>
              <w:rPr>
                <w:rFonts w:ascii="Arial" w:hAnsi="Arial" w:cs="Arial"/>
              </w:rPr>
              <w:t>Copyright ©201</w:t>
            </w:r>
            <w:r w:rsidR="001E7090">
              <w:rPr>
                <w:rFonts w:ascii="Arial" w:hAnsi="Arial" w:cs="Arial"/>
              </w:rPr>
              <w:t>2</w:t>
            </w:r>
            <w:r w:rsidR="005874B9" w:rsidRPr="005874B9">
              <w:rPr>
                <w:rFonts w:ascii="Arial" w:hAnsi="Arial" w:cs="Arial"/>
              </w:rPr>
              <w:t xml:space="preserve"> </w:t>
            </w:r>
            <w:proofErr w:type="gramStart"/>
            <w:r w:rsidR="005874B9" w:rsidRPr="005874B9">
              <w:rPr>
                <w:rFonts w:ascii="Arial" w:hAnsi="Arial" w:cs="Arial"/>
              </w:rPr>
              <w:t>The</w:t>
            </w:r>
            <w:proofErr w:type="gramEnd"/>
            <w:r w:rsidR="005874B9" w:rsidRPr="005874B9">
              <w:rPr>
                <w:rFonts w:ascii="Arial" w:hAnsi="Arial" w:cs="Arial"/>
              </w:rPr>
              <w:t xml:space="preserve"> Sault College of Applied Arts &amp; Technology</w:t>
            </w:r>
          </w:p>
          <w:p w:rsidR="005874B9" w:rsidRPr="005874B9" w:rsidRDefault="005874B9" w:rsidP="005874B9">
            <w:pPr>
              <w:tabs>
                <w:tab w:val="center" w:pos="4560"/>
              </w:tabs>
              <w:jc w:val="center"/>
              <w:rPr>
                <w:rFonts w:ascii="Arial" w:hAnsi="Arial" w:cs="Arial"/>
                <w:i/>
                <w:lang w:val="en-GB"/>
              </w:rPr>
            </w:pPr>
            <w:r w:rsidRPr="005874B9">
              <w:rPr>
                <w:rFonts w:ascii="Arial" w:hAnsi="Arial" w:cs="Arial"/>
                <w:i/>
                <w:lang w:val="en-GB"/>
              </w:rPr>
              <w:t>Reproduction of this document by any means, in whole or in part, without prior</w:t>
            </w:r>
          </w:p>
          <w:p w:rsidR="005874B9" w:rsidRPr="005874B9" w:rsidRDefault="005874B9" w:rsidP="005874B9">
            <w:pPr>
              <w:pStyle w:val="Heading2"/>
              <w:tabs>
                <w:tab w:val="center" w:pos="4560"/>
              </w:tabs>
              <w:rPr>
                <w:rFonts w:ascii="Arial" w:hAnsi="Arial" w:cs="Arial"/>
                <w:b w:val="0"/>
              </w:rPr>
            </w:pPr>
            <w:proofErr w:type="gramStart"/>
            <w:r w:rsidRPr="005874B9">
              <w:rPr>
                <w:rFonts w:ascii="Arial" w:hAnsi="Arial" w:cs="Arial"/>
                <w:b w:val="0"/>
                <w:i/>
              </w:rPr>
              <w:t>written</w:t>
            </w:r>
            <w:proofErr w:type="gramEnd"/>
            <w:r w:rsidRPr="005874B9">
              <w:rPr>
                <w:rFonts w:ascii="Arial" w:hAnsi="Arial" w:cs="Arial"/>
                <w:b w:val="0"/>
                <w:i/>
              </w:rPr>
              <w:t xml:space="preserve"> permission of </w:t>
            </w:r>
            <w:smartTag w:uri="urn:schemas-microsoft-com:office:smarttags" w:element="place">
              <w:smartTag w:uri="urn:schemas-microsoft-com:office:smarttags" w:element="PlaceName">
                <w:r w:rsidRPr="005874B9">
                  <w:rPr>
                    <w:rFonts w:ascii="Arial" w:hAnsi="Arial" w:cs="Arial"/>
                    <w:b w:val="0"/>
                    <w:i/>
                  </w:rPr>
                  <w:t>Sault</w:t>
                </w:r>
              </w:smartTag>
              <w:r w:rsidRPr="005874B9">
                <w:rPr>
                  <w:rFonts w:ascii="Arial" w:hAnsi="Arial" w:cs="Arial"/>
                  <w:b w:val="0"/>
                  <w:i/>
                </w:rPr>
                <w:t xml:space="preserve"> </w:t>
              </w:r>
              <w:smartTag w:uri="urn:schemas-microsoft-com:office:smarttags" w:element="PlaceType">
                <w:r w:rsidRPr="005874B9">
                  <w:rPr>
                    <w:rFonts w:ascii="Arial" w:hAnsi="Arial" w:cs="Arial"/>
                    <w:b w:val="0"/>
                    <w:i/>
                  </w:rPr>
                  <w:t>College</w:t>
                </w:r>
              </w:smartTag>
            </w:smartTag>
            <w:r w:rsidRPr="005874B9">
              <w:rPr>
                <w:rFonts w:ascii="Arial" w:hAnsi="Arial" w:cs="Arial"/>
                <w:b w:val="0"/>
                <w:i/>
              </w:rPr>
              <w:t xml:space="preserve"> of Applied Arts &amp; Technology is prohibited.</w:t>
            </w:r>
          </w:p>
        </w:tc>
      </w:tr>
      <w:tr w:rsidR="005874B9" w:rsidTr="002A61E2">
        <w:trPr>
          <w:cantSplit/>
        </w:trPr>
        <w:tc>
          <w:tcPr>
            <w:tcW w:w="8838" w:type="dxa"/>
            <w:gridSpan w:val="7"/>
          </w:tcPr>
          <w:p w:rsidR="005874B9" w:rsidRPr="005874B9" w:rsidRDefault="00830B95" w:rsidP="005874B9">
            <w:pPr>
              <w:pStyle w:val="Heading2"/>
              <w:tabs>
                <w:tab w:val="center" w:pos="4560"/>
              </w:tabs>
              <w:rPr>
                <w:rFonts w:ascii="Arial" w:hAnsi="Arial" w:cs="Arial"/>
                <w:b w:val="0"/>
              </w:rPr>
            </w:pPr>
            <w:r>
              <w:rPr>
                <w:rFonts w:ascii="Arial" w:hAnsi="Arial" w:cs="Arial"/>
                <w:b w:val="0"/>
                <w:i/>
              </w:rPr>
              <w:t>For additional information, please contact Angelique Lemay, Dean</w:t>
            </w:r>
          </w:p>
        </w:tc>
      </w:tr>
      <w:tr w:rsidR="005874B9" w:rsidTr="002A61E2">
        <w:trPr>
          <w:cantSplit/>
        </w:trPr>
        <w:tc>
          <w:tcPr>
            <w:tcW w:w="8838" w:type="dxa"/>
            <w:gridSpan w:val="7"/>
          </w:tcPr>
          <w:p w:rsidR="005874B9" w:rsidRPr="005874B9" w:rsidRDefault="00830B95" w:rsidP="005874B9">
            <w:pPr>
              <w:tabs>
                <w:tab w:val="center" w:pos="4560"/>
              </w:tabs>
              <w:jc w:val="center"/>
              <w:rPr>
                <w:rFonts w:ascii="Arial" w:hAnsi="Arial" w:cs="Arial"/>
                <w:i/>
                <w:lang w:val="en-GB"/>
              </w:rPr>
            </w:pPr>
            <w:r>
              <w:rPr>
                <w:rFonts w:ascii="Arial" w:hAnsi="Arial" w:cs="Arial"/>
                <w:i/>
                <w:lang w:val="en-GB"/>
              </w:rPr>
              <w:t>School of Community Services and Interdisciplinary Studies</w:t>
            </w:r>
          </w:p>
        </w:tc>
      </w:tr>
      <w:tr w:rsidR="005874B9" w:rsidTr="002A61E2">
        <w:trPr>
          <w:cantSplit/>
        </w:trPr>
        <w:tc>
          <w:tcPr>
            <w:tcW w:w="8838" w:type="dxa"/>
            <w:gridSpan w:val="7"/>
          </w:tcPr>
          <w:p w:rsidR="005874B9" w:rsidRPr="005874B9" w:rsidRDefault="005874B9" w:rsidP="005874B9">
            <w:pPr>
              <w:tabs>
                <w:tab w:val="center" w:pos="4560"/>
              </w:tabs>
              <w:jc w:val="center"/>
              <w:rPr>
                <w:rFonts w:ascii="Arial" w:hAnsi="Arial" w:cs="Arial"/>
                <w:i/>
                <w:lang w:val="en-GB"/>
              </w:rPr>
            </w:pPr>
            <w:smartTag w:uri="urn:schemas-microsoft-com:office:smarttags" w:element="phone">
              <w:smartTagPr>
                <w:attr w:name="phonenumber" w:val="$67592554"/>
                <w:attr w:uri="urn:schemas-microsoft-com:office:office" w:name="ls" w:val="trans"/>
              </w:smartTagPr>
              <w:r w:rsidRPr="005874B9">
                <w:rPr>
                  <w:rFonts w:ascii="Arial" w:hAnsi="Arial" w:cs="Arial"/>
                  <w:i/>
                  <w:lang w:val="en-GB"/>
                </w:rPr>
                <w:t xml:space="preserve">(705) </w:t>
              </w:r>
              <w:smartTag w:uri="urn:schemas-microsoft-com:office:smarttags" w:element="phone">
                <w:smartTagPr>
                  <w:attr w:name="phonenumber" w:val="$67592554"/>
                  <w:attr w:uri="urn:schemas-microsoft-com:office:office" w:name="ls" w:val="trans"/>
                </w:smartTagPr>
                <w:r w:rsidRPr="005874B9">
                  <w:rPr>
                    <w:rFonts w:ascii="Arial" w:hAnsi="Arial" w:cs="Arial"/>
                    <w:i/>
                    <w:lang w:val="en-GB"/>
                  </w:rPr>
                  <w:t>759-2554</w:t>
                </w:r>
              </w:smartTag>
            </w:smartTag>
            <w:r w:rsidRPr="005874B9">
              <w:rPr>
                <w:rFonts w:ascii="Arial" w:hAnsi="Arial" w:cs="Arial"/>
                <w:i/>
                <w:lang w:val="en-GB"/>
              </w:rPr>
              <w:t>, Ext. 2603</w:t>
            </w:r>
          </w:p>
          <w:p w:rsidR="005874B9" w:rsidRPr="005874B9" w:rsidRDefault="005874B9" w:rsidP="005874B9">
            <w:pPr>
              <w:tabs>
                <w:tab w:val="center" w:pos="4560"/>
              </w:tabs>
              <w:jc w:val="center"/>
              <w:rPr>
                <w:rFonts w:ascii="Arial" w:hAnsi="Arial" w:cs="Arial"/>
              </w:rPr>
            </w:pPr>
          </w:p>
        </w:tc>
      </w:tr>
    </w:tbl>
    <w:p w:rsidR="00E654B7" w:rsidRDefault="00E654B7">
      <w:pPr>
        <w:tabs>
          <w:tab w:val="center" w:pos="4560"/>
        </w:tabs>
        <w:rPr>
          <w:rFonts w:ascii="Arial" w:hAnsi="Arial"/>
          <w:i/>
          <w:lang w:val="en-GB"/>
        </w:rPr>
      </w:pPr>
    </w:p>
    <w:p w:rsidR="00E654B7" w:rsidRDefault="00E654B7">
      <w:pPr>
        <w:rPr>
          <w:rFonts w:ascii="Arial" w:hAnsi="Arial"/>
          <w:i/>
          <w:lang w:val="en-GB"/>
        </w:rPr>
      </w:pPr>
      <w:r>
        <w:rPr>
          <w:rFonts w:ascii="Arial" w:hAnsi="Arial"/>
          <w:i/>
          <w:lang w:val="en-GB"/>
        </w:rPr>
        <w:br w:type="page"/>
      </w:r>
    </w:p>
    <w:p w:rsidR="006257BB" w:rsidRPr="000542CA" w:rsidRDefault="006257B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F97305" w:rsidRDefault="00F97305">
            <w:pPr>
              <w:rPr>
                <w:rFonts w:ascii="Arial" w:hAnsi="Arial"/>
              </w:rPr>
            </w:pPr>
          </w:p>
          <w:p w:rsidR="00F710FD" w:rsidRDefault="00F710FD" w:rsidP="00F710FD">
            <w:pPr>
              <w:rPr>
                <w:rFonts w:ascii="Arial" w:hAnsi="Arial"/>
                <w:lang w:val="en-GB"/>
              </w:rPr>
            </w:pPr>
            <w:r>
              <w:rPr>
                <w:rFonts w:ascii="Arial" w:hAnsi="Arial"/>
                <w:lang w:val="en-GB"/>
              </w:rPr>
              <w:t>Personal responsibility, effective time management and personal planning are key components to maintaining effectiveness within the social services field.  Students must have an awareness of the College and placement expectations of placement.  This course will guide the student to an informed placement experience.</w:t>
            </w:r>
          </w:p>
          <w:p w:rsidR="00F710FD" w:rsidRDefault="00F710FD" w:rsidP="00F710FD">
            <w:pPr>
              <w:rPr>
                <w:rFonts w:ascii="Arial" w:hAnsi="Arial"/>
                <w:lang w:val="en-GB"/>
              </w:rPr>
            </w:pPr>
          </w:p>
          <w:p w:rsidR="00F710FD" w:rsidRDefault="00F710FD" w:rsidP="00F710FD">
            <w:pPr>
              <w:rPr>
                <w:rFonts w:ascii="Arial" w:hAnsi="Arial"/>
                <w:lang w:val="en-GB"/>
              </w:rPr>
            </w:pPr>
            <w:r>
              <w:rPr>
                <w:rFonts w:ascii="Arial" w:hAnsi="Arial"/>
                <w:lang w:val="en-GB"/>
              </w:rPr>
              <w:t>Fieldwork Seminar provides the students with an opportunity to meet as a group to share their fieldwork experience.  This course is designed to integrate student’s increased awareness and understanding of professional self, workplace, and ultimately, the community.  In addition, each seminar group will become adept at processing experiences in a concise and effective manner.  This is accomplished under the guidance of the primary instructor.</w:t>
            </w:r>
          </w:p>
          <w:p w:rsidR="00F710FD" w:rsidRDefault="00F710FD">
            <w:pPr>
              <w:rPr>
                <w:rFonts w:ascii="Arial" w:hAnsi="Arial"/>
              </w:rPr>
            </w:pPr>
          </w:p>
        </w:tc>
      </w:tr>
    </w:tbl>
    <w:p w:rsidR="00D1300B" w:rsidRDefault="00D1300B">
      <w:pPr>
        <w:rPr>
          <w:rFonts w:ascii="Arial" w:hAnsi="Arial"/>
        </w:rPr>
      </w:pPr>
    </w:p>
    <w:tbl>
      <w:tblPr>
        <w:tblW w:w="8856" w:type="dxa"/>
        <w:tblLayout w:type="fixed"/>
        <w:tblLook w:val="0000" w:firstRow="0" w:lastRow="0" w:firstColumn="0" w:lastColumn="0" w:noHBand="0" w:noVBand="0"/>
      </w:tblPr>
      <w:tblGrid>
        <w:gridCol w:w="675"/>
        <w:gridCol w:w="603"/>
        <w:gridCol w:w="6930"/>
        <w:gridCol w:w="630"/>
        <w:gridCol w:w="18"/>
      </w:tblGrid>
      <w:tr w:rsidR="00D1300B" w:rsidTr="00232942">
        <w:trPr>
          <w:gridAfter w:val="1"/>
          <w:wAfter w:w="18" w:type="dxa"/>
          <w:cantSplit/>
        </w:trPr>
        <w:tc>
          <w:tcPr>
            <w:tcW w:w="675" w:type="dxa"/>
          </w:tcPr>
          <w:p w:rsidR="00D1300B" w:rsidRDefault="00D1300B">
            <w:pPr>
              <w:rPr>
                <w:rFonts w:ascii="Arial" w:hAnsi="Arial"/>
                <w:b/>
              </w:rPr>
            </w:pPr>
            <w:r>
              <w:rPr>
                <w:rFonts w:ascii="Arial" w:hAnsi="Arial"/>
                <w:b/>
              </w:rPr>
              <w:t>II.</w:t>
            </w:r>
          </w:p>
        </w:tc>
        <w:tc>
          <w:tcPr>
            <w:tcW w:w="8163" w:type="dxa"/>
            <w:gridSpan w:val="3"/>
          </w:tcPr>
          <w:p w:rsidR="00D1300B" w:rsidRDefault="00D1300B" w:rsidP="00232942">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232942" w:rsidRDefault="00232942" w:rsidP="00232942">
            <w:pPr>
              <w:rPr>
                <w:rFonts w:ascii="Arial" w:hAnsi="Arial"/>
              </w:rPr>
            </w:pPr>
          </w:p>
        </w:tc>
      </w:tr>
      <w:tr w:rsidR="00FA51C8" w:rsidTr="00232942">
        <w:trPr>
          <w:gridAfter w:val="1"/>
          <w:wAfter w:w="18" w:type="dxa"/>
        </w:trPr>
        <w:tc>
          <w:tcPr>
            <w:tcW w:w="675" w:type="dxa"/>
          </w:tcPr>
          <w:p w:rsidR="00FA51C8" w:rsidRPr="00FA51C8" w:rsidRDefault="00FA51C8" w:rsidP="00FA51C8">
            <w:pPr>
              <w:ind w:left="360"/>
              <w:rPr>
                <w:rFonts w:ascii="Arial" w:hAnsi="Arial"/>
              </w:rPr>
            </w:pPr>
          </w:p>
        </w:tc>
        <w:tc>
          <w:tcPr>
            <w:tcW w:w="603" w:type="dxa"/>
          </w:tcPr>
          <w:p w:rsidR="00FA51C8" w:rsidRPr="00FA51C8" w:rsidRDefault="00FA51C8" w:rsidP="00FA51C8">
            <w:pPr>
              <w:pStyle w:val="ListParagraph"/>
              <w:numPr>
                <w:ilvl w:val="0"/>
                <w:numId w:val="9"/>
              </w:numPr>
              <w:rPr>
                <w:rFonts w:ascii="Arial" w:hAnsi="Arial"/>
              </w:rPr>
            </w:pPr>
          </w:p>
          <w:p w:rsidR="00FA51C8" w:rsidRPr="00FA51C8" w:rsidRDefault="00FA51C8" w:rsidP="00FA51C8">
            <w:pPr>
              <w:rPr>
                <w:rFonts w:ascii="Arial" w:hAnsi="Arial"/>
              </w:rPr>
            </w:pPr>
          </w:p>
          <w:p w:rsidR="00FA51C8" w:rsidRDefault="00FA51C8" w:rsidP="00FA51C8">
            <w:pPr>
              <w:rPr>
                <w:rFonts w:ascii="Arial" w:hAnsi="Arial"/>
              </w:rPr>
            </w:pPr>
          </w:p>
          <w:p w:rsidR="00FA51C8" w:rsidRPr="00FA51C8" w:rsidRDefault="00FA51C8" w:rsidP="00FA51C8">
            <w:pPr>
              <w:ind w:left="360"/>
              <w:rPr>
                <w:rFonts w:ascii="Arial" w:hAnsi="Arial"/>
              </w:rPr>
            </w:pPr>
          </w:p>
        </w:tc>
        <w:tc>
          <w:tcPr>
            <w:tcW w:w="7560" w:type="dxa"/>
            <w:gridSpan w:val="2"/>
          </w:tcPr>
          <w:tbl>
            <w:tblPr>
              <w:tblW w:w="8838" w:type="dxa"/>
              <w:tblLayout w:type="fixed"/>
              <w:tblLook w:val="0000" w:firstRow="0" w:lastRow="0" w:firstColumn="0" w:lastColumn="0" w:noHBand="0" w:noVBand="0"/>
            </w:tblPr>
            <w:tblGrid>
              <w:gridCol w:w="8838"/>
            </w:tblGrid>
            <w:tr w:rsidR="00FA51C8" w:rsidTr="00927816">
              <w:tc>
                <w:tcPr>
                  <w:tcW w:w="7560" w:type="dxa"/>
                </w:tcPr>
                <w:p w:rsidR="00FA51C8" w:rsidRDefault="00FA51C8" w:rsidP="00927816">
                  <w:pPr>
                    <w:rPr>
                      <w:rFonts w:ascii="Arial" w:hAnsi="Arial"/>
                      <w:b/>
                      <w:lang w:val="en-GB"/>
                    </w:rPr>
                  </w:pPr>
                  <w:r>
                    <w:rPr>
                      <w:rFonts w:ascii="Arial" w:hAnsi="Arial"/>
                      <w:b/>
                      <w:lang w:val="en-GB"/>
                    </w:rPr>
                    <w:t>Shape and adapt to any professional setting as an informed and active participant of the helping team.</w:t>
                  </w:r>
                </w:p>
                <w:p w:rsidR="00FA51C8" w:rsidRDefault="00FA51C8" w:rsidP="00927816">
                  <w:pPr>
                    <w:rPr>
                      <w:rFonts w:ascii="Arial" w:hAnsi="Arial"/>
                    </w:rPr>
                  </w:pPr>
                </w:p>
              </w:tc>
            </w:tr>
            <w:tr w:rsidR="00FA51C8" w:rsidTr="00927816">
              <w:tc>
                <w:tcPr>
                  <w:tcW w:w="7560" w:type="dxa"/>
                </w:tcPr>
                <w:p w:rsidR="00FA51C8" w:rsidRDefault="00FA51C8" w:rsidP="00927816">
                  <w:pPr>
                    <w:rPr>
                      <w:rFonts w:ascii="Arial" w:hAnsi="Arial"/>
                    </w:rPr>
                  </w:pPr>
                  <w:r>
                    <w:rPr>
                      <w:rFonts w:ascii="Arial" w:hAnsi="Arial"/>
                      <w:u w:val="single"/>
                    </w:rPr>
                    <w:t>Potential Elements of the Performance</w:t>
                  </w:r>
                  <w:r>
                    <w:rPr>
                      <w:rFonts w:ascii="Arial" w:hAnsi="Arial"/>
                    </w:rPr>
                    <w:t>:</w:t>
                  </w:r>
                </w:p>
                <w:p w:rsidR="00FA51C8" w:rsidRDefault="00FA51C8" w:rsidP="00FA51C8">
                  <w:pPr>
                    <w:numPr>
                      <w:ilvl w:val="0"/>
                      <w:numId w:val="1"/>
                    </w:numPr>
                    <w:tabs>
                      <w:tab w:val="clear" w:pos="1440"/>
                      <w:tab w:val="left" w:pos="-1440"/>
                      <w:tab w:val="num" w:pos="432"/>
                    </w:tabs>
                    <w:ind w:left="432"/>
                    <w:rPr>
                      <w:rFonts w:ascii="Arial" w:hAnsi="Arial"/>
                      <w:lang w:val="en-GB"/>
                    </w:rPr>
                  </w:pPr>
                  <w:r>
                    <w:rPr>
                      <w:rFonts w:ascii="Arial" w:hAnsi="Arial"/>
                      <w:lang w:val="en-GB"/>
                    </w:rPr>
                    <w:t xml:space="preserve">Initiate feedback and ask for direction when necessary </w:t>
                  </w:r>
                </w:p>
                <w:p w:rsidR="00FA51C8" w:rsidRDefault="00FA51C8" w:rsidP="00FA51C8">
                  <w:pPr>
                    <w:numPr>
                      <w:ilvl w:val="0"/>
                      <w:numId w:val="1"/>
                    </w:numPr>
                    <w:tabs>
                      <w:tab w:val="clear" w:pos="1440"/>
                      <w:tab w:val="left" w:pos="-1440"/>
                      <w:tab w:val="num" w:pos="432"/>
                    </w:tabs>
                    <w:ind w:left="432"/>
                    <w:rPr>
                      <w:rFonts w:ascii="Arial" w:hAnsi="Arial"/>
                      <w:lang w:val="en-GB"/>
                    </w:rPr>
                  </w:pPr>
                  <w:r>
                    <w:rPr>
                      <w:rFonts w:ascii="Arial" w:hAnsi="Arial"/>
                      <w:lang w:val="en-GB"/>
                    </w:rPr>
                    <w:t>Demonstrate a professional appearance appropriate to the placement setting</w:t>
                  </w:r>
                </w:p>
                <w:p w:rsidR="00FA51C8" w:rsidRDefault="00FA51C8" w:rsidP="00927816">
                  <w:pPr>
                    <w:rPr>
                      <w:rFonts w:ascii="Arial" w:hAnsi="Arial"/>
                    </w:rPr>
                  </w:pPr>
                </w:p>
              </w:tc>
            </w:tr>
          </w:tbl>
          <w:p w:rsidR="00FA51C8" w:rsidRDefault="00FA51C8" w:rsidP="003F4414">
            <w:pPr>
              <w:rPr>
                <w:rFonts w:ascii="Arial" w:hAnsi="Arial"/>
                <w:strik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Pr="00FA51C8" w:rsidRDefault="00DF6D16" w:rsidP="00FA51C8">
            <w:pPr>
              <w:pStyle w:val="ListParagraph"/>
              <w:numPr>
                <w:ilvl w:val="0"/>
                <w:numId w:val="9"/>
              </w:numPr>
              <w:rPr>
                <w:rFonts w:ascii="Arial" w:hAnsi="Arial"/>
              </w:rPr>
            </w:pPr>
          </w:p>
        </w:tc>
        <w:tc>
          <w:tcPr>
            <w:tcW w:w="7560" w:type="dxa"/>
            <w:gridSpan w:val="2"/>
          </w:tcPr>
          <w:p w:rsidR="00DF6D16" w:rsidRDefault="00DF6D16" w:rsidP="00F710FD">
            <w:pPr>
              <w:rPr>
                <w:rFonts w:ascii="Arial" w:hAnsi="Arial"/>
                <w:b/>
                <w:lang w:val="en-GB"/>
              </w:rPr>
            </w:pPr>
            <w:r>
              <w:rPr>
                <w:rFonts w:ascii="Arial" w:hAnsi="Arial"/>
                <w:b/>
                <w:lang w:val="en-GB"/>
              </w:rPr>
              <w:t>Develop a productive and informed use of the various types of supervision in the workplace including but not limited to individual, group, and peer supervision.</w:t>
            </w:r>
          </w:p>
          <w:p w:rsidR="00DF6D16" w:rsidRDefault="00DF6D16" w:rsidP="003F4414">
            <w:pPr>
              <w:rPr>
                <w:rFonts w:ascii="Arial" w:hAnsi="Arial"/>
                <w:u w:val="singl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Default="00DF6D16" w:rsidP="00FA51C8">
            <w:pPr>
              <w:numPr>
                <w:ilvl w:val="0"/>
                <w:numId w:val="3"/>
              </w:numPr>
              <w:rPr>
                <w:rFonts w:ascii="Arial" w:hAnsi="Arial"/>
              </w:rPr>
            </w:pPr>
          </w:p>
        </w:tc>
        <w:tc>
          <w:tcPr>
            <w:tcW w:w="7560" w:type="dxa"/>
            <w:gridSpan w:val="2"/>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2"/>
              </w:numPr>
              <w:tabs>
                <w:tab w:val="clear" w:pos="1152"/>
                <w:tab w:val="left" w:pos="-1440"/>
                <w:tab w:val="num" w:pos="432"/>
              </w:tabs>
              <w:ind w:left="432"/>
              <w:rPr>
                <w:rFonts w:ascii="Arial" w:hAnsi="Arial"/>
                <w:lang w:val="en-GB"/>
              </w:rPr>
            </w:pPr>
            <w:r>
              <w:rPr>
                <w:rFonts w:ascii="Arial" w:hAnsi="Arial"/>
                <w:lang w:val="en-GB"/>
              </w:rPr>
              <w:t>Comprehend the use of peer supervision/consultation</w:t>
            </w:r>
          </w:p>
          <w:p w:rsidR="00DF6D16" w:rsidRDefault="00DF6D16" w:rsidP="00FA51C8">
            <w:pPr>
              <w:numPr>
                <w:ilvl w:val="0"/>
                <w:numId w:val="2"/>
              </w:numPr>
              <w:tabs>
                <w:tab w:val="clear" w:pos="1152"/>
                <w:tab w:val="left" w:pos="-1440"/>
                <w:tab w:val="num" w:pos="432"/>
              </w:tabs>
              <w:ind w:left="432"/>
              <w:rPr>
                <w:rFonts w:ascii="Arial" w:hAnsi="Arial"/>
                <w:lang w:val="en-GB"/>
              </w:rPr>
            </w:pPr>
            <w:r>
              <w:rPr>
                <w:rFonts w:ascii="Arial" w:hAnsi="Arial"/>
                <w:lang w:val="en-GB"/>
              </w:rPr>
              <w:t>Clearly communicate needs, concerns and positive aspects with field supervisor, staff and peers.</w:t>
            </w:r>
          </w:p>
          <w:p w:rsidR="00DF6D16" w:rsidRDefault="00DF6D16" w:rsidP="003F4414">
            <w:pPr>
              <w:rPr>
                <w:rFonts w:ascii="Arial" w:hAnsi="Arial"/>
              </w:rPr>
            </w:pPr>
          </w:p>
        </w:tc>
      </w:tr>
      <w:tr w:rsidR="00F710FD" w:rsidTr="00232942">
        <w:trPr>
          <w:gridAfter w:val="1"/>
          <w:wAfter w:w="18" w:type="dxa"/>
        </w:trPr>
        <w:tc>
          <w:tcPr>
            <w:tcW w:w="675" w:type="dxa"/>
          </w:tcPr>
          <w:p w:rsidR="00F710FD" w:rsidRDefault="00F710FD">
            <w:pPr>
              <w:rPr>
                <w:rFonts w:ascii="Arial" w:hAnsi="Arial"/>
              </w:rPr>
            </w:pPr>
          </w:p>
        </w:tc>
        <w:tc>
          <w:tcPr>
            <w:tcW w:w="603" w:type="dxa"/>
          </w:tcPr>
          <w:p w:rsidR="00F710FD" w:rsidRPr="00FA51C8" w:rsidRDefault="00F710FD" w:rsidP="00FA51C8">
            <w:pPr>
              <w:pStyle w:val="ListParagraph"/>
              <w:numPr>
                <w:ilvl w:val="0"/>
                <w:numId w:val="9"/>
              </w:numPr>
              <w:rPr>
                <w:rFonts w:ascii="Arial" w:hAnsi="Arial"/>
                <w:b/>
              </w:rPr>
            </w:pPr>
          </w:p>
        </w:tc>
        <w:tc>
          <w:tcPr>
            <w:tcW w:w="7560" w:type="dxa"/>
            <w:gridSpan w:val="2"/>
          </w:tcPr>
          <w:p w:rsidR="00F710FD" w:rsidRPr="00F710FD" w:rsidRDefault="00F710FD" w:rsidP="00F710FD">
            <w:pPr>
              <w:rPr>
                <w:rFonts w:ascii="Arial" w:hAnsi="Arial"/>
                <w:b/>
                <w:lang w:val="en-GB"/>
              </w:rPr>
            </w:pPr>
            <w:r w:rsidRPr="00F710FD">
              <w:rPr>
                <w:rFonts w:ascii="Arial" w:hAnsi="Arial"/>
                <w:b/>
                <w:lang w:val="en-GB"/>
              </w:rPr>
              <w:t>Identify how human services agencies and programs adapt programs and practices to address the concerns and needs of diverse populations.</w:t>
            </w:r>
          </w:p>
          <w:p w:rsidR="00F710FD" w:rsidRPr="00F710FD" w:rsidRDefault="00F710FD" w:rsidP="003F4414">
            <w:pPr>
              <w:rPr>
                <w:rFonts w:ascii="Arial" w:hAnsi="Arial"/>
                <w:b/>
                <w:u w:val="singl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Default="00DF6D16" w:rsidP="00FF0875">
            <w:pPr>
              <w:rPr>
                <w:rFonts w:ascii="Arial" w:hAnsi="Arial"/>
              </w:rPr>
            </w:pPr>
          </w:p>
        </w:tc>
        <w:tc>
          <w:tcPr>
            <w:tcW w:w="7560" w:type="dxa"/>
            <w:gridSpan w:val="2"/>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Develop an understanding of placement services and programs</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 xml:space="preserve">Increase awareness of any partnership/collaborate programs or services </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 xml:space="preserve">Become familiar with the client population served </w:t>
            </w:r>
          </w:p>
          <w:p w:rsidR="00DF6D16" w:rsidRDefault="00DF6D16" w:rsidP="00FA51C8">
            <w:pPr>
              <w:numPr>
                <w:ilvl w:val="0"/>
                <w:numId w:val="4"/>
              </w:numPr>
              <w:tabs>
                <w:tab w:val="clear" w:pos="1440"/>
                <w:tab w:val="left" w:pos="-1440"/>
                <w:tab w:val="num" w:pos="432"/>
              </w:tabs>
              <w:ind w:left="432"/>
              <w:rPr>
                <w:rFonts w:ascii="Arial" w:hAnsi="Arial"/>
                <w:lang w:val="en-GB"/>
              </w:rPr>
            </w:pPr>
            <w:r>
              <w:rPr>
                <w:rFonts w:ascii="Arial" w:hAnsi="Arial"/>
                <w:lang w:val="en-GB"/>
              </w:rPr>
              <w:t>Demonstrate an ability to acknowledge the diverse needs and characteristics of diverse client populations and diverse situations</w:t>
            </w:r>
          </w:p>
          <w:p w:rsidR="00232942" w:rsidRDefault="00232942" w:rsidP="00232942">
            <w:pPr>
              <w:tabs>
                <w:tab w:val="left" w:pos="-1440"/>
              </w:tabs>
              <w:rPr>
                <w:rFonts w:ascii="Arial" w:hAnsi="Arial"/>
                <w:lang w:val="en-GB"/>
              </w:rPr>
            </w:pPr>
          </w:p>
          <w:p w:rsidR="00DF6D16" w:rsidRDefault="00DF6D16" w:rsidP="003F4414">
            <w:pPr>
              <w:rPr>
                <w:rFonts w:ascii="Arial" w:hAnsi="Arial"/>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Pr="00FA51C8" w:rsidRDefault="00DF6D16" w:rsidP="00FA51C8">
            <w:pPr>
              <w:pStyle w:val="ListParagraph"/>
              <w:numPr>
                <w:ilvl w:val="0"/>
                <w:numId w:val="9"/>
              </w:numPr>
              <w:rPr>
                <w:rFonts w:ascii="Arial" w:hAnsi="Arial"/>
              </w:rPr>
            </w:pPr>
          </w:p>
        </w:tc>
        <w:tc>
          <w:tcPr>
            <w:tcW w:w="7560" w:type="dxa"/>
            <w:gridSpan w:val="2"/>
          </w:tcPr>
          <w:p w:rsidR="00DF6D16" w:rsidRDefault="00DF6D16" w:rsidP="00F710FD">
            <w:pPr>
              <w:tabs>
                <w:tab w:val="left" w:pos="-1440"/>
              </w:tabs>
              <w:ind w:left="-18"/>
              <w:rPr>
                <w:rFonts w:ascii="Arial" w:hAnsi="Arial"/>
                <w:b/>
                <w:lang w:val="en-GB"/>
              </w:rPr>
            </w:pPr>
            <w:r>
              <w:rPr>
                <w:rFonts w:ascii="Arial" w:hAnsi="Arial"/>
                <w:b/>
                <w:lang w:val="en-GB"/>
              </w:rPr>
              <w:t>Demonstrate an awareness of the challenges of adhering to principles of professional practice within agencies with set regulations, policies and restrictions.</w:t>
            </w:r>
          </w:p>
          <w:p w:rsidR="00DF6D16" w:rsidRDefault="00DF6D16" w:rsidP="00F710FD">
            <w:pPr>
              <w:tabs>
                <w:tab w:val="left" w:pos="-1440"/>
              </w:tabs>
              <w:ind w:left="-18"/>
              <w:rPr>
                <w:rFonts w:ascii="Arial" w:hAnsi="Arial"/>
                <w:b/>
                <w:lang w:val="en-GB"/>
              </w:rPr>
            </w:pPr>
          </w:p>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6"/>
              </w:numPr>
              <w:tabs>
                <w:tab w:val="left" w:pos="-1440"/>
              </w:tabs>
              <w:rPr>
                <w:rFonts w:ascii="Arial" w:hAnsi="Arial"/>
                <w:lang w:val="en-GB"/>
              </w:rPr>
            </w:pPr>
            <w:r>
              <w:rPr>
                <w:rFonts w:ascii="Arial" w:hAnsi="Arial"/>
                <w:lang w:val="en-GB"/>
              </w:rPr>
              <w:t>Develop an understanding of agenc</w:t>
            </w:r>
            <w:r w:rsidR="00FF0875">
              <w:rPr>
                <w:rFonts w:ascii="Arial" w:hAnsi="Arial"/>
                <w:lang w:val="en-GB"/>
              </w:rPr>
              <w:t>y</w:t>
            </w:r>
            <w:r>
              <w:rPr>
                <w:rFonts w:ascii="Arial" w:hAnsi="Arial"/>
                <w:lang w:val="en-GB"/>
              </w:rPr>
              <w:t xml:space="preserve"> policies and regulations which guide service delivery</w:t>
            </w:r>
          </w:p>
          <w:p w:rsidR="00DF6D16" w:rsidRPr="00627A49" w:rsidRDefault="00DF6D16" w:rsidP="00FA51C8">
            <w:pPr>
              <w:pStyle w:val="Heading5"/>
              <w:keepNext/>
              <w:numPr>
                <w:ilvl w:val="0"/>
                <w:numId w:val="6"/>
              </w:numPr>
              <w:tabs>
                <w:tab w:val="left" w:pos="-1440"/>
              </w:tabs>
              <w:spacing w:before="0" w:after="0"/>
              <w:rPr>
                <w:rFonts w:ascii="Arial" w:hAnsi="Arial" w:cs="Arial"/>
                <w:b w:val="0"/>
                <w:i w:val="0"/>
              </w:rPr>
            </w:pPr>
            <w:r w:rsidRPr="00627A49">
              <w:rPr>
                <w:rFonts w:ascii="Arial" w:hAnsi="Arial" w:cs="Arial"/>
                <w:b w:val="0"/>
                <w:i w:val="0"/>
              </w:rPr>
              <w:t>Be aware of limitations or restraints affecting service delivery</w:t>
            </w:r>
          </w:p>
          <w:p w:rsidR="00DF6D16" w:rsidRDefault="00DF6D16" w:rsidP="00FA51C8">
            <w:pPr>
              <w:numPr>
                <w:ilvl w:val="0"/>
                <w:numId w:val="6"/>
              </w:numPr>
              <w:rPr>
                <w:lang w:val="en-GB"/>
              </w:rPr>
            </w:pPr>
            <w:r>
              <w:rPr>
                <w:rFonts w:ascii="Arial" w:hAnsi="Arial" w:cs="Arial"/>
                <w:lang w:val="en-GB"/>
              </w:rPr>
              <w:t xml:space="preserve">Articulate the impact of multi-systemic issues related to service delivery </w:t>
            </w:r>
          </w:p>
          <w:p w:rsidR="00DF6D16" w:rsidRDefault="00DF6D16" w:rsidP="003F4414">
            <w:pPr>
              <w:rPr>
                <w:rFonts w:ascii="Arial" w:hAnsi="Arial"/>
                <w:u w:val="single"/>
              </w:rPr>
            </w:pPr>
          </w:p>
        </w:tc>
      </w:tr>
      <w:tr w:rsidR="00FA35F4" w:rsidTr="00232942">
        <w:trPr>
          <w:gridAfter w:val="1"/>
          <w:wAfter w:w="18" w:type="dxa"/>
          <w:cantSplit/>
        </w:trPr>
        <w:tc>
          <w:tcPr>
            <w:tcW w:w="8838" w:type="dxa"/>
            <w:gridSpan w:val="4"/>
          </w:tcPr>
          <w:p w:rsidR="00FA35F4" w:rsidRPr="00F710FD" w:rsidRDefault="00FA35F4">
            <w:pPr>
              <w:rPr>
                <w:rFonts w:ascii="Arial" w:hAnsi="Arial"/>
                <w:b/>
              </w:rPr>
            </w:pPr>
            <w:r>
              <w:rPr>
                <w:rFonts w:ascii="Arial" w:hAnsi="Arial"/>
                <w:b/>
              </w:rPr>
              <w:t xml:space="preserve">III.     </w:t>
            </w:r>
            <w:r w:rsidRPr="00F710FD">
              <w:rPr>
                <w:rFonts w:ascii="Arial" w:hAnsi="Arial"/>
                <w:b/>
              </w:rPr>
              <w:t>TOPICS:</w:t>
            </w:r>
          </w:p>
          <w:p w:rsidR="00FA35F4" w:rsidRPr="00236A09" w:rsidRDefault="00FA35F4">
            <w:pPr>
              <w:rPr>
                <w:rFonts w:ascii="Arial" w:hAnsi="Arial"/>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Preparing to enter the field.</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Defining the role of the student in the placement work setting.</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 xml:space="preserve">Moving from the classroom to the field.   </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Self Care.</w:t>
            </w:r>
          </w:p>
          <w:p w:rsidR="00FA35F4" w:rsidRPr="00236A09" w:rsidRDefault="00FA35F4" w:rsidP="00396A70">
            <w:pPr>
              <w:rPr>
                <w:rFonts w:ascii="Arial" w:hAnsi="Arial"/>
                <w:sz w:val="22"/>
                <w:lang w:val="en-GB"/>
              </w:rPr>
            </w:pPr>
          </w:p>
          <w:p w:rsidR="00FA35F4" w:rsidRDefault="00FA35F4" w:rsidP="00FA51C8">
            <w:pPr>
              <w:numPr>
                <w:ilvl w:val="0"/>
                <w:numId w:val="5"/>
              </w:numPr>
              <w:rPr>
                <w:rFonts w:ascii="Arial" w:hAnsi="Arial"/>
                <w:sz w:val="22"/>
                <w:lang w:val="en-GB"/>
              </w:rPr>
            </w:pPr>
            <w:r w:rsidRPr="00236A09">
              <w:rPr>
                <w:rFonts w:ascii="Arial" w:hAnsi="Arial"/>
                <w:sz w:val="22"/>
                <w:lang w:val="en-GB"/>
              </w:rPr>
              <w:t>Helping Skills Relevant to Social Services Workers.</w:t>
            </w:r>
          </w:p>
          <w:p w:rsidR="00FA35F4" w:rsidRDefault="00FA35F4" w:rsidP="00FA35F4">
            <w:pPr>
              <w:pStyle w:val="ListParagraph"/>
              <w:rPr>
                <w:rFonts w:ascii="Arial" w:hAnsi="Arial"/>
                <w:sz w:val="22"/>
                <w:lang w:val="en-GB"/>
              </w:rPr>
            </w:pPr>
          </w:p>
          <w:p w:rsidR="00FA35F4" w:rsidRPr="00236A09" w:rsidRDefault="00FA35F4" w:rsidP="00FA35F4">
            <w:pPr>
              <w:ind w:left="1080"/>
              <w:rPr>
                <w:rFonts w:ascii="Arial" w:hAnsi="Arial"/>
                <w:sz w:val="22"/>
                <w:lang w:val="en-GB"/>
              </w:rPr>
            </w:pPr>
          </w:p>
          <w:p w:rsidR="00FA35F4" w:rsidRDefault="00FA35F4" w:rsidP="00FA35F4">
            <w:pPr>
              <w:rPr>
                <w:rFonts w:ascii="Arial" w:hAnsi="Arial"/>
                <w:b/>
              </w:rPr>
            </w:pPr>
            <w:r>
              <w:rPr>
                <w:rFonts w:ascii="Arial" w:hAnsi="Arial"/>
                <w:b/>
              </w:rPr>
              <w:t>IV.    REQUIRED RESOURCES/TEXTS/MATERIALS:</w:t>
            </w:r>
          </w:p>
          <w:p w:rsidR="00FA35F4" w:rsidRDefault="00FA35F4" w:rsidP="00FA35F4">
            <w:pPr>
              <w:rPr>
                <w:rFonts w:ascii="Arial" w:hAnsi="Arial"/>
                <w:i/>
              </w:rPr>
            </w:pPr>
          </w:p>
          <w:p w:rsidR="00FA35F4" w:rsidRPr="00F710FD" w:rsidRDefault="00FA35F4" w:rsidP="00FA35F4">
            <w:pPr>
              <w:rPr>
                <w:rFonts w:ascii="Arial" w:hAnsi="Arial"/>
                <w:sz w:val="22"/>
                <w:szCs w:val="22"/>
                <w:highlight w:val="green"/>
                <w:lang w:val="en-GB"/>
              </w:rPr>
            </w:pPr>
            <w:r w:rsidRPr="00F710FD">
              <w:rPr>
                <w:rFonts w:ascii="Arial" w:hAnsi="Arial"/>
                <w:sz w:val="22"/>
                <w:szCs w:val="22"/>
                <w:lang w:val="en-GB"/>
              </w:rPr>
              <w:t xml:space="preserve">Cochrane, S. &amp; Hanley, M. (1999).  </w:t>
            </w:r>
            <w:r w:rsidRPr="00F710FD">
              <w:rPr>
                <w:rFonts w:ascii="Arial" w:hAnsi="Arial"/>
                <w:i/>
                <w:sz w:val="22"/>
                <w:szCs w:val="22"/>
                <w:lang w:val="en-GB"/>
              </w:rPr>
              <w:t xml:space="preserve">Learning Through Field: A Developmental </w:t>
            </w:r>
            <w:r>
              <w:rPr>
                <w:rFonts w:ascii="Arial" w:hAnsi="Arial"/>
                <w:i/>
                <w:sz w:val="22"/>
                <w:szCs w:val="22"/>
                <w:lang w:val="en-GB"/>
              </w:rPr>
              <w:tab/>
            </w:r>
            <w:r w:rsidRPr="00F710FD">
              <w:rPr>
                <w:rFonts w:ascii="Arial" w:hAnsi="Arial"/>
                <w:i/>
                <w:sz w:val="22"/>
                <w:szCs w:val="22"/>
                <w:lang w:val="en-GB"/>
              </w:rPr>
              <w:t xml:space="preserve">Approach. </w:t>
            </w:r>
            <w:proofErr w:type="spellStart"/>
            <w:r w:rsidR="00932964">
              <w:rPr>
                <w:rFonts w:ascii="Arial" w:hAnsi="Arial"/>
                <w:sz w:val="22"/>
                <w:szCs w:val="22"/>
                <w:lang w:val="en-GB"/>
              </w:rPr>
              <w:t>Allyn</w:t>
            </w:r>
            <w:proofErr w:type="spellEnd"/>
            <w:r w:rsidR="00932964">
              <w:rPr>
                <w:rFonts w:ascii="Arial" w:hAnsi="Arial"/>
                <w:sz w:val="22"/>
                <w:szCs w:val="22"/>
                <w:lang w:val="en-GB"/>
              </w:rPr>
              <w:t xml:space="preserve"> and Bacon</w:t>
            </w:r>
            <w:r w:rsidRPr="00F710FD">
              <w:rPr>
                <w:rFonts w:ascii="Arial" w:hAnsi="Arial"/>
                <w:sz w:val="22"/>
                <w:szCs w:val="22"/>
                <w:lang w:val="en-GB"/>
              </w:rPr>
              <w:t>.</w:t>
            </w:r>
          </w:p>
          <w:p w:rsidR="00FA35F4" w:rsidRPr="00F710FD" w:rsidRDefault="00FA35F4" w:rsidP="00FA35F4">
            <w:pPr>
              <w:rPr>
                <w:rFonts w:ascii="Arial" w:hAnsi="Arial"/>
                <w:sz w:val="22"/>
                <w:szCs w:val="22"/>
                <w:highlight w:val="green"/>
                <w:lang w:val="en-GB"/>
              </w:rPr>
            </w:pPr>
          </w:p>
          <w:p w:rsidR="00FA35F4" w:rsidRDefault="00867B5E" w:rsidP="00FA35F4">
            <w:pPr>
              <w:rPr>
                <w:rFonts w:ascii="Arial" w:hAnsi="Arial"/>
                <w:b/>
                <w:sz w:val="22"/>
                <w:szCs w:val="22"/>
                <w:lang w:val="en-GB"/>
              </w:rPr>
            </w:pPr>
            <w:proofErr w:type="spellStart"/>
            <w:r>
              <w:rPr>
                <w:rFonts w:ascii="Arial" w:hAnsi="Arial"/>
                <w:sz w:val="22"/>
                <w:szCs w:val="22"/>
                <w:lang w:val="en-GB"/>
              </w:rPr>
              <w:t>Danowski</w:t>
            </w:r>
            <w:proofErr w:type="spellEnd"/>
            <w:r>
              <w:rPr>
                <w:rFonts w:ascii="Arial" w:hAnsi="Arial"/>
                <w:sz w:val="22"/>
                <w:szCs w:val="22"/>
                <w:lang w:val="en-GB"/>
              </w:rPr>
              <w:t>, W. (2012</w:t>
            </w:r>
            <w:r w:rsidR="00FA35F4" w:rsidRPr="00F710FD">
              <w:rPr>
                <w:rFonts w:ascii="Arial" w:hAnsi="Arial"/>
                <w:sz w:val="22"/>
                <w:szCs w:val="22"/>
                <w:lang w:val="en-GB"/>
              </w:rPr>
              <w:t xml:space="preserve">). In the Field:  A Real-Life Survival Guide to the Social Work </w:t>
            </w:r>
            <w:r w:rsidR="00FA35F4" w:rsidRPr="00F710FD">
              <w:rPr>
                <w:rFonts w:ascii="Arial" w:hAnsi="Arial"/>
                <w:sz w:val="22"/>
                <w:szCs w:val="22"/>
                <w:lang w:val="en-GB"/>
              </w:rPr>
              <w:tab/>
              <w:t xml:space="preserve">Internship. </w:t>
            </w:r>
            <w:r w:rsidR="001A36C7">
              <w:rPr>
                <w:rFonts w:ascii="Arial" w:hAnsi="Arial"/>
                <w:sz w:val="22"/>
                <w:szCs w:val="22"/>
                <w:lang w:val="en-GB"/>
              </w:rPr>
              <w:t xml:space="preserve"> Second Edition. </w:t>
            </w:r>
            <w:r w:rsidR="00932964">
              <w:rPr>
                <w:rFonts w:ascii="Arial" w:hAnsi="Arial"/>
                <w:sz w:val="22"/>
                <w:szCs w:val="22"/>
                <w:lang w:val="en-GB"/>
              </w:rPr>
              <w:t xml:space="preserve"> </w:t>
            </w:r>
            <w:proofErr w:type="spellStart"/>
            <w:r w:rsidR="00932964">
              <w:rPr>
                <w:rFonts w:ascii="Arial" w:hAnsi="Arial"/>
                <w:sz w:val="22"/>
                <w:szCs w:val="22"/>
                <w:lang w:val="en-GB"/>
              </w:rPr>
              <w:t>Allyn</w:t>
            </w:r>
            <w:proofErr w:type="spellEnd"/>
            <w:r w:rsidR="00932964">
              <w:rPr>
                <w:rFonts w:ascii="Arial" w:hAnsi="Arial"/>
                <w:sz w:val="22"/>
                <w:szCs w:val="22"/>
                <w:lang w:val="en-GB"/>
              </w:rPr>
              <w:t xml:space="preserve"> and Bacon</w:t>
            </w:r>
            <w:r w:rsidR="00FA35F4" w:rsidRPr="00F710FD">
              <w:rPr>
                <w:rFonts w:ascii="Arial" w:hAnsi="Arial"/>
                <w:b/>
                <w:sz w:val="22"/>
                <w:szCs w:val="22"/>
                <w:lang w:val="en-GB"/>
              </w:rPr>
              <w:t>.</w:t>
            </w:r>
          </w:p>
          <w:p w:rsidR="00FA35F4" w:rsidRPr="00F710FD" w:rsidRDefault="00FA35F4" w:rsidP="00FA35F4">
            <w:pPr>
              <w:rPr>
                <w:rFonts w:ascii="Arial" w:hAnsi="Arial"/>
                <w:b/>
                <w:sz w:val="22"/>
                <w:szCs w:val="22"/>
                <w:lang w:val="en-GB"/>
              </w:rPr>
            </w:pPr>
          </w:p>
          <w:p w:rsidR="00FA35F4" w:rsidRDefault="00FA35F4">
            <w:pPr>
              <w:rPr>
                <w:rFonts w:ascii="Arial" w:hAnsi="Arial"/>
              </w:rPr>
            </w:pPr>
          </w:p>
          <w:p w:rsidR="00FA35F4" w:rsidRDefault="00FA35F4" w:rsidP="00FA35F4">
            <w:pPr>
              <w:rPr>
                <w:rFonts w:ascii="Arial" w:hAnsi="Arial"/>
                <w:b/>
              </w:rPr>
            </w:pPr>
            <w:r>
              <w:rPr>
                <w:rFonts w:ascii="Arial" w:hAnsi="Arial"/>
                <w:b/>
              </w:rPr>
              <w:t>V.        EVALUATION PROCESS/GRADING SYSTEM:</w:t>
            </w:r>
          </w:p>
          <w:p w:rsidR="007320A3" w:rsidRDefault="007320A3" w:rsidP="007320A3">
            <w:pPr>
              <w:spacing w:after="200" w:line="276" w:lineRule="auto"/>
              <w:ind w:left="360" w:right="162"/>
              <w:rPr>
                <w:rFonts w:ascii="Arial" w:hAnsi="Arial" w:cs="Arial"/>
                <w:szCs w:val="24"/>
              </w:rPr>
            </w:pPr>
          </w:p>
          <w:p w:rsidR="00FA35F4" w:rsidRPr="007320A3" w:rsidRDefault="00FA35F4" w:rsidP="007320A3">
            <w:pPr>
              <w:spacing w:after="200" w:line="276" w:lineRule="auto"/>
              <w:ind w:left="360" w:right="162"/>
              <w:rPr>
                <w:rFonts w:ascii="Arial" w:hAnsi="Arial" w:cs="Arial"/>
                <w:szCs w:val="24"/>
              </w:rPr>
            </w:pPr>
            <w:r w:rsidRPr="007320A3">
              <w:rPr>
                <w:rFonts w:ascii="Arial" w:hAnsi="Arial" w:cs="Arial"/>
                <w:szCs w:val="24"/>
              </w:rPr>
              <w:t>Journals: Weekly – 1 per week during placement</w:t>
            </w:r>
          </w:p>
          <w:p w:rsidR="00FA35F4" w:rsidRPr="004B0C3A" w:rsidRDefault="00FA35F4" w:rsidP="00FA51C8">
            <w:pPr>
              <w:pStyle w:val="ListParagraph"/>
              <w:numPr>
                <w:ilvl w:val="0"/>
                <w:numId w:val="8"/>
              </w:numPr>
              <w:spacing w:after="200" w:line="276" w:lineRule="auto"/>
              <w:ind w:right="162"/>
              <w:rPr>
                <w:rFonts w:ascii="Arial" w:hAnsi="Arial" w:cs="Arial"/>
                <w:szCs w:val="24"/>
              </w:rPr>
            </w:pPr>
            <w:r w:rsidRPr="004B0C3A">
              <w:rPr>
                <w:rFonts w:ascii="Arial" w:hAnsi="Arial" w:cs="Arial"/>
                <w:szCs w:val="24"/>
              </w:rPr>
              <w:t>Journal #1: First Day/Orientation</w:t>
            </w:r>
            <w:r>
              <w:rPr>
                <w:rFonts w:ascii="Arial" w:hAnsi="Arial" w:cs="Arial"/>
                <w:szCs w:val="24"/>
              </w:rPr>
              <w:t xml:space="preserve">    </w:t>
            </w:r>
            <w:r>
              <w:rPr>
                <w:rFonts w:ascii="Arial" w:hAnsi="Arial" w:cs="Arial"/>
                <w:szCs w:val="24"/>
              </w:rPr>
              <w:tab/>
              <w:t xml:space="preserve">                  10%</w:t>
            </w:r>
          </w:p>
          <w:p w:rsidR="00FA35F4" w:rsidRDefault="00FA35F4" w:rsidP="00FA51C8">
            <w:pPr>
              <w:pStyle w:val="ListParagraph"/>
              <w:numPr>
                <w:ilvl w:val="0"/>
                <w:numId w:val="8"/>
              </w:numPr>
              <w:spacing w:after="200" w:line="276" w:lineRule="auto"/>
              <w:ind w:right="162"/>
              <w:rPr>
                <w:rFonts w:ascii="Arial" w:hAnsi="Arial" w:cs="Arial"/>
                <w:szCs w:val="24"/>
              </w:rPr>
            </w:pPr>
            <w:r w:rsidRPr="004B0C3A">
              <w:rPr>
                <w:rFonts w:ascii="Arial" w:hAnsi="Arial" w:cs="Arial"/>
                <w:szCs w:val="24"/>
              </w:rPr>
              <w:t>Journal #2: General Journal</w:t>
            </w:r>
            <w:r>
              <w:rPr>
                <w:rFonts w:ascii="Arial" w:hAnsi="Arial" w:cs="Arial"/>
                <w:szCs w:val="24"/>
              </w:rPr>
              <w:tab/>
              <w:t xml:space="preserve">       </w:t>
            </w:r>
            <w:r>
              <w:rPr>
                <w:rFonts w:ascii="Arial" w:hAnsi="Arial" w:cs="Arial"/>
                <w:szCs w:val="24"/>
              </w:rPr>
              <w:tab/>
              <w:t xml:space="preserve">                  10%</w:t>
            </w:r>
          </w:p>
          <w:p w:rsidR="00FA35F4" w:rsidRPr="007320A3" w:rsidRDefault="00FA35F4" w:rsidP="007320A3">
            <w:pPr>
              <w:ind w:left="360"/>
              <w:rPr>
                <w:rFonts w:ascii="Arial" w:hAnsi="Arial" w:cs="Arial"/>
                <w:szCs w:val="24"/>
              </w:rPr>
            </w:pPr>
            <w:r w:rsidRPr="007320A3">
              <w:rPr>
                <w:rFonts w:ascii="Arial" w:hAnsi="Arial" w:cs="Arial"/>
                <w:szCs w:val="24"/>
              </w:rPr>
              <w:t xml:space="preserve">Self Care Plan                                                            </w:t>
            </w:r>
            <w:r w:rsidR="007320A3">
              <w:rPr>
                <w:rFonts w:ascii="Arial" w:hAnsi="Arial" w:cs="Arial"/>
                <w:szCs w:val="24"/>
              </w:rPr>
              <w:t xml:space="preserve">     </w:t>
            </w:r>
            <w:r w:rsidRPr="007320A3">
              <w:rPr>
                <w:rFonts w:ascii="Arial" w:hAnsi="Arial" w:cs="Arial"/>
                <w:szCs w:val="24"/>
              </w:rPr>
              <w:t>25%</w:t>
            </w:r>
          </w:p>
          <w:p w:rsidR="00FA35F4" w:rsidRPr="00EA3D49" w:rsidRDefault="00FA35F4" w:rsidP="00FA35F4">
            <w:pPr>
              <w:spacing w:line="276" w:lineRule="auto"/>
              <w:ind w:right="162" w:firstLine="652"/>
              <w:rPr>
                <w:rFonts w:ascii="Arial" w:hAnsi="Arial" w:cs="Arial"/>
                <w:szCs w:val="24"/>
              </w:rPr>
            </w:pPr>
            <w:r w:rsidRPr="00EA3D49">
              <w:rPr>
                <w:rFonts w:ascii="Arial" w:hAnsi="Arial" w:cs="Arial"/>
                <w:szCs w:val="24"/>
              </w:rPr>
              <w:t xml:space="preserve">This assignment  will require two elements:  </w:t>
            </w:r>
          </w:p>
          <w:p w:rsidR="00FA35F4" w:rsidRPr="00EA3D49" w:rsidRDefault="00FA35F4" w:rsidP="00FA35F4">
            <w:pPr>
              <w:spacing w:line="276" w:lineRule="auto"/>
              <w:ind w:right="162" w:firstLine="742"/>
              <w:rPr>
                <w:rFonts w:ascii="Arial" w:hAnsi="Arial" w:cs="Arial"/>
                <w:szCs w:val="24"/>
              </w:rPr>
            </w:pPr>
            <w:r>
              <w:rPr>
                <w:rFonts w:ascii="Arial" w:hAnsi="Arial" w:cs="Arial"/>
                <w:szCs w:val="24"/>
              </w:rPr>
              <w:t>A</w:t>
            </w:r>
            <w:r w:rsidRPr="00EA3D49">
              <w:rPr>
                <w:rFonts w:ascii="Arial" w:hAnsi="Arial" w:cs="Arial"/>
                <w:szCs w:val="24"/>
              </w:rPr>
              <w:t>) Self Care Plan of Action and</w:t>
            </w:r>
          </w:p>
          <w:p w:rsidR="00FA35F4" w:rsidRPr="004B0C3A" w:rsidRDefault="00FA35F4" w:rsidP="00FA35F4">
            <w:pPr>
              <w:ind w:left="4320" w:right="162" w:hanging="3578"/>
              <w:rPr>
                <w:rFonts w:ascii="Arial" w:hAnsi="Arial" w:cs="Arial"/>
                <w:szCs w:val="24"/>
              </w:rPr>
            </w:pPr>
            <w:r>
              <w:rPr>
                <w:rFonts w:ascii="Arial" w:hAnsi="Arial" w:cs="Arial"/>
                <w:szCs w:val="24"/>
              </w:rPr>
              <w:t>B)  A</w:t>
            </w:r>
            <w:r w:rsidRPr="004B0C3A">
              <w:rPr>
                <w:rFonts w:ascii="Arial" w:hAnsi="Arial" w:cs="Arial"/>
                <w:szCs w:val="24"/>
              </w:rPr>
              <w:t xml:space="preserve"> </w:t>
            </w:r>
            <w:r>
              <w:rPr>
                <w:rFonts w:ascii="Arial" w:hAnsi="Arial" w:cs="Arial"/>
                <w:szCs w:val="24"/>
              </w:rPr>
              <w:t xml:space="preserve">one </w:t>
            </w:r>
            <w:r w:rsidRPr="004B0C3A">
              <w:rPr>
                <w:rFonts w:ascii="Arial" w:hAnsi="Arial" w:cs="Arial"/>
                <w:szCs w:val="24"/>
              </w:rPr>
              <w:t>page paper.</w:t>
            </w:r>
          </w:p>
          <w:p w:rsidR="00FA35F4" w:rsidRPr="00236A09" w:rsidRDefault="00FA35F4">
            <w:pPr>
              <w:rPr>
                <w:rFonts w:ascii="Arial" w:hAnsi="Arial"/>
              </w:rPr>
            </w:pPr>
          </w:p>
        </w:tc>
      </w:tr>
      <w:tr w:rsidR="00835EB0" w:rsidTr="00232942">
        <w:trPr>
          <w:gridAfter w:val="2"/>
          <w:wAfter w:w="648" w:type="dxa"/>
          <w:cantSplit/>
          <w:trHeight w:val="15885"/>
        </w:trPr>
        <w:tc>
          <w:tcPr>
            <w:tcW w:w="8208" w:type="dxa"/>
            <w:gridSpan w:val="3"/>
          </w:tcPr>
          <w:p w:rsidR="00835EB0" w:rsidRPr="007320A3" w:rsidRDefault="00835EB0" w:rsidP="007320A3">
            <w:pPr>
              <w:spacing w:line="276" w:lineRule="auto"/>
              <w:ind w:left="382" w:right="162"/>
              <w:rPr>
                <w:rFonts w:ascii="Arial" w:hAnsi="Arial" w:cs="Arial"/>
                <w:szCs w:val="24"/>
              </w:rPr>
            </w:pPr>
            <w:r w:rsidRPr="007320A3">
              <w:rPr>
                <w:rFonts w:ascii="Arial" w:hAnsi="Arial" w:cs="Arial"/>
                <w:szCs w:val="24"/>
              </w:rPr>
              <w:lastRenderedPageBreak/>
              <w:t xml:space="preserve">Introduction to  Supervision Exercise                         </w:t>
            </w:r>
            <w:r w:rsidR="007320A3">
              <w:rPr>
                <w:rFonts w:ascii="Arial" w:hAnsi="Arial" w:cs="Arial"/>
                <w:szCs w:val="24"/>
              </w:rPr>
              <w:t xml:space="preserve">   </w:t>
            </w:r>
            <w:r w:rsidRPr="007320A3">
              <w:rPr>
                <w:rFonts w:ascii="Arial" w:hAnsi="Arial" w:cs="Arial"/>
                <w:szCs w:val="24"/>
              </w:rPr>
              <w:t>25%</w:t>
            </w:r>
          </w:p>
          <w:p w:rsidR="00835EB0" w:rsidRDefault="00835EB0" w:rsidP="004D119F">
            <w:pPr>
              <w:spacing w:line="276" w:lineRule="auto"/>
              <w:ind w:left="742" w:right="162"/>
              <w:rPr>
                <w:rFonts w:ascii="Arial" w:hAnsi="Arial" w:cs="Arial"/>
                <w:szCs w:val="24"/>
              </w:rPr>
            </w:pPr>
            <w:r w:rsidRPr="006C4B1C">
              <w:rPr>
                <w:rFonts w:ascii="Arial" w:hAnsi="Arial" w:cs="Arial"/>
                <w:szCs w:val="24"/>
              </w:rPr>
              <w:t xml:space="preserve">This assignment will require students to provide </w:t>
            </w:r>
          </w:p>
          <w:p w:rsidR="00835EB0" w:rsidRPr="006C4B1C" w:rsidRDefault="00835EB0" w:rsidP="004D119F">
            <w:pPr>
              <w:spacing w:line="276" w:lineRule="auto"/>
              <w:ind w:left="742" w:right="162"/>
              <w:rPr>
                <w:rFonts w:ascii="Arial" w:hAnsi="Arial" w:cs="Arial"/>
                <w:szCs w:val="24"/>
              </w:rPr>
            </w:pPr>
            <w:proofErr w:type="gramStart"/>
            <w:r w:rsidRPr="006C4B1C">
              <w:rPr>
                <w:rFonts w:ascii="Arial" w:hAnsi="Arial" w:cs="Arial"/>
                <w:szCs w:val="24"/>
              </w:rPr>
              <w:t>answers</w:t>
            </w:r>
            <w:proofErr w:type="gramEnd"/>
            <w:r w:rsidRPr="006C4B1C">
              <w:rPr>
                <w:rFonts w:ascii="Arial" w:hAnsi="Arial" w:cs="Arial"/>
                <w:szCs w:val="24"/>
              </w:rPr>
              <w:t xml:space="preserve"> to a series of supervision questions.</w:t>
            </w:r>
          </w:p>
          <w:p w:rsidR="00886DF5" w:rsidRDefault="00886DF5" w:rsidP="00886DF5">
            <w:pPr>
              <w:ind w:left="360" w:right="162"/>
              <w:rPr>
                <w:rFonts w:ascii="Arial" w:hAnsi="Arial" w:cs="Arial"/>
                <w:szCs w:val="24"/>
              </w:rPr>
            </w:pPr>
          </w:p>
          <w:p w:rsidR="00835EB0" w:rsidRPr="007320A3" w:rsidRDefault="00835EB0" w:rsidP="00886DF5">
            <w:pPr>
              <w:ind w:left="360" w:right="162"/>
              <w:rPr>
                <w:rFonts w:ascii="Arial" w:hAnsi="Arial" w:cs="Arial"/>
                <w:szCs w:val="24"/>
              </w:rPr>
            </w:pPr>
            <w:r w:rsidRPr="007320A3">
              <w:rPr>
                <w:rFonts w:ascii="Arial" w:hAnsi="Arial" w:cs="Arial"/>
                <w:szCs w:val="24"/>
              </w:rPr>
              <w:t xml:space="preserve">Skills Inventory                                                          </w:t>
            </w:r>
            <w:r w:rsidR="007320A3">
              <w:rPr>
                <w:rFonts w:ascii="Arial" w:hAnsi="Arial" w:cs="Arial"/>
                <w:szCs w:val="24"/>
              </w:rPr>
              <w:t xml:space="preserve">     </w:t>
            </w:r>
            <w:r w:rsidR="009445F0" w:rsidRPr="007320A3">
              <w:rPr>
                <w:rFonts w:ascii="Arial" w:hAnsi="Arial" w:cs="Arial"/>
                <w:szCs w:val="24"/>
              </w:rPr>
              <w:t>20</w:t>
            </w:r>
            <w:r w:rsidRPr="007320A3">
              <w:rPr>
                <w:rFonts w:ascii="Arial" w:hAnsi="Arial" w:cs="Arial"/>
                <w:szCs w:val="24"/>
              </w:rPr>
              <w:t>%</w:t>
            </w:r>
          </w:p>
          <w:p w:rsidR="009445F0" w:rsidRDefault="009445F0" w:rsidP="00886DF5">
            <w:pPr>
              <w:pStyle w:val="ListParagraph"/>
              <w:ind w:left="742" w:right="162"/>
              <w:rPr>
                <w:rFonts w:ascii="Arial" w:hAnsi="Arial" w:cs="Arial"/>
                <w:szCs w:val="24"/>
              </w:rPr>
            </w:pPr>
            <w:r w:rsidRPr="004B0C3A">
              <w:rPr>
                <w:rFonts w:ascii="Arial" w:hAnsi="Arial" w:cs="Arial"/>
                <w:szCs w:val="24"/>
              </w:rPr>
              <w:t xml:space="preserve">This exercise will encourage students to identify </w:t>
            </w:r>
          </w:p>
          <w:p w:rsidR="004C62AA" w:rsidRDefault="009445F0" w:rsidP="009445F0">
            <w:pPr>
              <w:pStyle w:val="ListParagraph"/>
              <w:spacing w:after="200" w:line="276" w:lineRule="auto"/>
              <w:ind w:left="742" w:right="162"/>
              <w:rPr>
                <w:rFonts w:ascii="Arial" w:hAnsi="Arial" w:cs="Arial"/>
                <w:szCs w:val="24"/>
              </w:rPr>
            </w:pPr>
            <w:r w:rsidRPr="004B0C3A">
              <w:rPr>
                <w:rFonts w:ascii="Arial" w:hAnsi="Arial" w:cs="Arial"/>
                <w:szCs w:val="24"/>
              </w:rPr>
              <w:t xml:space="preserve">the skills they have acquired that will prepare for </w:t>
            </w:r>
          </w:p>
          <w:p w:rsidR="009445F0" w:rsidRDefault="009445F0" w:rsidP="009445F0">
            <w:pPr>
              <w:pStyle w:val="ListParagraph"/>
              <w:spacing w:after="200" w:line="276" w:lineRule="auto"/>
              <w:ind w:left="742" w:right="162"/>
              <w:rPr>
                <w:rFonts w:ascii="Arial" w:hAnsi="Arial" w:cs="Arial"/>
                <w:szCs w:val="24"/>
              </w:rPr>
            </w:pPr>
            <w:proofErr w:type="gramStart"/>
            <w:r w:rsidRPr="004B0C3A">
              <w:rPr>
                <w:rFonts w:ascii="Arial" w:hAnsi="Arial" w:cs="Arial"/>
                <w:szCs w:val="24"/>
              </w:rPr>
              <w:t>placement</w:t>
            </w:r>
            <w:proofErr w:type="gramEnd"/>
            <w:r w:rsidRPr="004B0C3A">
              <w:rPr>
                <w:rFonts w:ascii="Arial" w:hAnsi="Arial" w:cs="Arial"/>
                <w:szCs w:val="24"/>
              </w:rPr>
              <w:t xml:space="preserve"> and future employability</w:t>
            </w:r>
            <w:r>
              <w:rPr>
                <w:rFonts w:ascii="Arial" w:hAnsi="Arial" w:cs="Arial"/>
                <w:szCs w:val="24"/>
              </w:rPr>
              <w:t>.</w:t>
            </w:r>
          </w:p>
          <w:p w:rsidR="009445F0" w:rsidRPr="009445F0" w:rsidRDefault="009445F0" w:rsidP="007320A3">
            <w:pPr>
              <w:pBdr>
                <w:bottom w:val="single" w:sz="4" w:space="1" w:color="auto"/>
              </w:pBdr>
              <w:spacing w:after="200" w:line="276" w:lineRule="auto"/>
              <w:ind w:left="360" w:right="162"/>
              <w:rPr>
                <w:rFonts w:ascii="Arial" w:hAnsi="Arial" w:cs="Arial"/>
                <w:szCs w:val="24"/>
              </w:rPr>
            </w:pPr>
            <w:r w:rsidRPr="009445F0">
              <w:rPr>
                <w:rFonts w:ascii="Arial" w:hAnsi="Arial" w:cs="Arial"/>
                <w:szCs w:val="24"/>
              </w:rPr>
              <w:t xml:space="preserve">Attendance and Participation                                     </w:t>
            </w:r>
            <w:r w:rsidR="007320A3">
              <w:rPr>
                <w:rFonts w:ascii="Arial" w:hAnsi="Arial" w:cs="Arial"/>
                <w:szCs w:val="24"/>
              </w:rPr>
              <w:t xml:space="preserve">    </w:t>
            </w:r>
            <w:r w:rsidRPr="009445F0">
              <w:rPr>
                <w:rFonts w:ascii="Arial" w:hAnsi="Arial" w:cs="Arial"/>
                <w:szCs w:val="24"/>
              </w:rPr>
              <w:t>10%</w:t>
            </w:r>
          </w:p>
          <w:p w:rsidR="00835EB0" w:rsidRPr="005F4DA0" w:rsidRDefault="00835EB0" w:rsidP="004D119F">
            <w:pPr>
              <w:pStyle w:val="ListParagraph"/>
              <w:ind w:left="2880" w:firstLine="720"/>
              <w:rPr>
                <w:rFonts w:ascii="Arial" w:hAnsi="Arial" w:cs="Arial"/>
                <w:szCs w:val="24"/>
              </w:rPr>
            </w:pPr>
            <w:r>
              <w:rPr>
                <w:rFonts w:ascii="Arial" w:hAnsi="Arial" w:cs="Arial"/>
                <w:szCs w:val="24"/>
              </w:rPr>
              <w:t xml:space="preserve">                     TOTAL=    100%</w:t>
            </w:r>
          </w:p>
          <w:p w:rsidR="00835EB0" w:rsidRDefault="00835EB0" w:rsidP="00FA4398">
            <w:pPr>
              <w:pStyle w:val="Heading3"/>
              <w:tabs>
                <w:tab w:val="left" w:pos="3330"/>
              </w:tabs>
              <w:rPr>
                <w:b/>
                <w:caps/>
              </w:rPr>
            </w:pPr>
            <w:r w:rsidRPr="006244A5">
              <w:rPr>
                <w:b/>
                <w:caps/>
              </w:rPr>
              <w:t>ASSIGNMENTS</w:t>
            </w:r>
          </w:p>
          <w:p w:rsidR="00835EB0" w:rsidRDefault="00835EB0" w:rsidP="00FA4398">
            <w:pPr>
              <w:pStyle w:val="Heading3"/>
              <w:tabs>
                <w:tab w:val="left" w:pos="3330"/>
              </w:tabs>
              <w:rPr>
                <w:u w:val="none"/>
              </w:rPr>
            </w:pPr>
          </w:p>
          <w:p w:rsidR="00835EB0" w:rsidRDefault="00835EB0" w:rsidP="00FA4398">
            <w:pPr>
              <w:pStyle w:val="Heading3"/>
              <w:tabs>
                <w:tab w:val="left" w:pos="3330"/>
              </w:tabs>
              <w:rPr>
                <w:u w:val="none"/>
              </w:rPr>
            </w:pPr>
            <w:r>
              <w:rPr>
                <w:u w:val="none"/>
              </w:rPr>
              <w:t>T</w:t>
            </w:r>
            <w:r w:rsidRPr="006244A5">
              <w:rPr>
                <w:u w:val="none"/>
              </w:rPr>
              <w:t xml:space="preserve">he following is a brief description of the required assignments during the semester.  The instructor will provide further detailed information.  </w:t>
            </w:r>
          </w:p>
          <w:p w:rsidR="00835EB0" w:rsidRDefault="00835EB0" w:rsidP="00EC2DF6"/>
          <w:p w:rsidR="00835EB0" w:rsidRPr="00B90B80" w:rsidRDefault="00835EB0" w:rsidP="00EC2DF6">
            <w:pPr>
              <w:rPr>
                <w:rFonts w:ascii="Arial" w:hAnsi="Arial"/>
                <w:lang w:val="en-GB"/>
              </w:rPr>
            </w:pPr>
            <w:r w:rsidRPr="00B90B80">
              <w:rPr>
                <w:rFonts w:ascii="Arial" w:hAnsi="Arial"/>
                <w:b/>
                <w:lang w:val="en-GB"/>
              </w:rPr>
              <w:t>Journal:</w:t>
            </w:r>
            <w:r w:rsidRPr="00B90B80">
              <w:rPr>
                <w:rFonts w:ascii="Arial" w:hAnsi="Arial"/>
                <w:lang w:val="en-GB"/>
              </w:rPr>
              <w:t xml:space="preserve">  </w:t>
            </w:r>
            <w:r>
              <w:rPr>
                <w:rFonts w:ascii="Arial" w:hAnsi="Arial"/>
                <w:lang w:val="en-GB"/>
              </w:rPr>
              <w:t>J</w:t>
            </w:r>
            <w:r w:rsidRPr="00B90B80">
              <w:rPr>
                <w:rFonts w:ascii="Arial" w:hAnsi="Arial"/>
                <w:lang w:val="en-GB"/>
              </w:rPr>
              <w:t>ournal</w:t>
            </w:r>
            <w:r>
              <w:rPr>
                <w:rFonts w:ascii="Arial" w:hAnsi="Arial"/>
                <w:lang w:val="en-GB"/>
              </w:rPr>
              <w:t>s</w:t>
            </w:r>
            <w:r w:rsidRPr="00B90B80">
              <w:rPr>
                <w:rFonts w:ascii="Arial" w:hAnsi="Arial"/>
                <w:lang w:val="en-GB"/>
              </w:rPr>
              <w:t xml:space="preserve"> will be submitted covering </w:t>
            </w:r>
            <w:r>
              <w:rPr>
                <w:rFonts w:ascii="Arial" w:hAnsi="Arial"/>
                <w:lang w:val="en-GB"/>
              </w:rPr>
              <w:t>the fieldwork placement experience</w:t>
            </w:r>
            <w:r w:rsidRPr="00B90B80">
              <w:rPr>
                <w:rFonts w:ascii="Arial" w:hAnsi="Arial"/>
                <w:lang w:val="en-GB"/>
              </w:rPr>
              <w:t xml:space="preserve">.  In the journal, the student will describe what occurred at placement.  </w:t>
            </w:r>
            <w:r>
              <w:rPr>
                <w:rFonts w:ascii="Arial" w:hAnsi="Arial"/>
                <w:lang w:val="en-GB"/>
              </w:rPr>
              <w:t>T</w:t>
            </w:r>
            <w:r w:rsidRPr="00B90B80">
              <w:rPr>
                <w:rFonts w:ascii="Arial" w:hAnsi="Arial"/>
                <w:lang w:val="en-GB"/>
              </w:rPr>
              <w:t>he instructor will provide further detailed specifics.</w:t>
            </w:r>
          </w:p>
          <w:p w:rsidR="00835EB0" w:rsidRDefault="00835EB0" w:rsidP="00EC2DF6"/>
          <w:p w:rsidR="00835EB0" w:rsidRPr="00B90B80" w:rsidRDefault="00835EB0" w:rsidP="00EC2DF6">
            <w:pPr>
              <w:rPr>
                <w:rFonts w:ascii="Arial" w:hAnsi="Arial"/>
                <w:lang w:val="en-GB"/>
              </w:rPr>
            </w:pPr>
            <w:r w:rsidRPr="00B90B80">
              <w:rPr>
                <w:rFonts w:ascii="Arial" w:hAnsi="Arial"/>
                <w:b/>
                <w:lang w:val="en-GB"/>
              </w:rPr>
              <w:t xml:space="preserve">Self Care Plan:  </w:t>
            </w:r>
            <w:r>
              <w:rPr>
                <w:rFonts w:ascii="Arial" w:hAnsi="Arial"/>
                <w:lang w:val="en-GB"/>
              </w:rPr>
              <w:t>Each student will submit a self care plan they developed for themselves.  The self care plan will include the time required and resources required in order to carry out the plan and a brief statement on the commitment level to completing their self care plan.</w:t>
            </w:r>
          </w:p>
          <w:p w:rsidR="00835EB0" w:rsidRPr="00EC2DF6" w:rsidRDefault="00835EB0" w:rsidP="00EC2DF6"/>
          <w:p w:rsidR="00FA35F4" w:rsidRDefault="00FA35F4" w:rsidP="00FA35F4">
            <w:pPr>
              <w:rPr>
                <w:rFonts w:ascii="Arial" w:hAnsi="Arial"/>
                <w:lang w:val="en-GB"/>
              </w:rPr>
            </w:pPr>
            <w:r>
              <w:rPr>
                <w:rFonts w:ascii="Arial" w:hAnsi="Arial"/>
                <w:b/>
                <w:lang w:val="en-GB"/>
              </w:rPr>
              <w:t xml:space="preserve">Introduction to </w:t>
            </w:r>
            <w:r w:rsidRPr="00423D11">
              <w:rPr>
                <w:rFonts w:ascii="Arial" w:hAnsi="Arial"/>
                <w:b/>
                <w:lang w:val="en-GB"/>
              </w:rPr>
              <w:t>Supervision Exercise:</w:t>
            </w:r>
            <w:r>
              <w:rPr>
                <w:rFonts w:ascii="Arial" w:hAnsi="Arial"/>
                <w:lang w:val="en-GB"/>
              </w:rPr>
              <w:t xml:space="preserve">  This exercise will explore the student’s ideas of supervision and support during fieldwork placement from supervisors as co-workers.  Each student will complete a series of questions to prepare students on the expectations of the role of the supervisor and the supervisor in the helping field.  </w:t>
            </w:r>
          </w:p>
          <w:p w:rsidR="00FA35F4" w:rsidRDefault="00FA35F4" w:rsidP="00FA35F4">
            <w:pPr>
              <w:rPr>
                <w:rFonts w:ascii="Arial" w:hAnsi="Arial"/>
                <w:lang w:val="en-GB"/>
              </w:rPr>
            </w:pPr>
          </w:p>
          <w:p w:rsidR="00FA35F4" w:rsidRPr="00423D11" w:rsidRDefault="00FA35F4" w:rsidP="00FA35F4">
            <w:pPr>
              <w:rPr>
                <w:rFonts w:ascii="Arial" w:hAnsi="Arial"/>
                <w:lang w:val="en-GB"/>
              </w:rPr>
            </w:pPr>
            <w:r w:rsidRPr="001A64A9">
              <w:rPr>
                <w:rFonts w:ascii="Arial" w:hAnsi="Arial"/>
                <w:b/>
                <w:lang w:val="en-GB"/>
              </w:rPr>
              <w:t>Skills Inventory</w:t>
            </w:r>
            <w:r>
              <w:rPr>
                <w:rFonts w:ascii="Arial" w:hAnsi="Arial"/>
                <w:b/>
                <w:lang w:val="en-GB"/>
              </w:rPr>
              <w:t xml:space="preserve"> Exercise</w:t>
            </w:r>
            <w:r w:rsidRPr="001A64A9">
              <w:rPr>
                <w:rFonts w:ascii="Arial" w:hAnsi="Arial"/>
                <w:b/>
                <w:lang w:val="en-GB"/>
              </w:rPr>
              <w:t>:</w:t>
            </w:r>
            <w:r>
              <w:rPr>
                <w:rFonts w:ascii="Arial" w:hAnsi="Arial"/>
                <w:lang w:val="en-GB"/>
              </w:rPr>
              <w:t xml:space="preserve">  This exercise will encourage students to identify the skills they have acquired that will prepare for placement and future employability.   The instructor will provide further specifics of the assignment in class.  </w:t>
            </w:r>
          </w:p>
          <w:p w:rsidR="00835EB0" w:rsidRDefault="00835EB0" w:rsidP="00835EB0">
            <w:pPr>
              <w:pStyle w:val="EnvelopeReturn"/>
              <w:rPr>
                <w:i/>
              </w:rPr>
            </w:pPr>
          </w:p>
          <w:p w:rsidR="00D52F5E" w:rsidRPr="00DD51D0" w:rsidRDefault="00D52F5E" w:rsidP="00D52F5E">
            <w:pPr>
              <w:rPr>
                <w:rFonts w:ascii="Arial" w:hAnsi="Arial" w:cs="Arial"/>
              </w:rPr>
            </w:pPr>
            <w:r w:rsidRPr="00DD51D0">
              <w:rPr>
                <w:rFonts w:ascii="Arial" w:hAnsi="Arial" w:cs="Arial"/>
                <w:b/>
              </w:rPr>
              <w:t>Attendance and Participation</w:t>
            </w:r>
            <w:r w:rsidRPr="00DD51D0">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886DF5" w:rsidRDefault="00886DF5" w:rsidP="00835EB0">
            <w:pPr>
              <w:pStyle w:val="EnvelopeReturn"/>
              <w:rPr>
                <w:i/>
              </w:rPr>
            </w:pPr>
          </w:p>
        </w:tc>
      </w:tr>
      <w:tr w:rsidR="00D1300B" w:rsidTr="00232942">
        <w:trPr>
          <w:cantSplit/>
        </w:trPr>
        <w:tc>
          <w:tcPr>
            <w:tcW w:w="675" w:type="dxa"/>
          </w:tcPr>
          <w:p w:rsidR="00D1300B" w:rsidRDefault="00F710FD">
            <w:pPr>
              <w:pStyle w:val="EnvelopeReturn"/>
            </w:pPr>
            <w:r>
              <w:lastRenderedPageBreak/>
              <w:br w:type="page"/>
            </w:r>
          </w:p>
        </w:tc>
        <w:tc>
          <w:tcPr>
            <w:tcW w:w="8181" w:type="dxa"/>
            <w:gridSpan w:val="4"/>
          </w:tcPr>
          <w:p w:rsidR="00D1300B" w:rsidRDefault="00D1300B" w:rsidP="00FA35F4">
            <w:pPr>
              <w:rPr>
                <w:rFonts w:ascii="Arial" w:hAnsi="Arial"/>
              </w:rPr>
            </w:pPr>
          </w:p>
        </w:tc>
      </w:tr>
    </w:tbl>
    <w:p w:rsidR="00D1300B" w:rsidRDefault="00A10459">
      <w:pPr>
        <w:rPr>
          <w:rFonts w:ascii="Arial" w:hAnsi="Arial"/>
        </w:rPr>
      </w:pPr>
      <w:r>
        <w:rPr>
          <w:rFonts w:ascii="Arial" w:hAnsi="Arial"/>
        </w:rPr>
        <w:t>The following semester grades will be assigned to students:</w:t>
      </w:r>
    </w:p>
    <w:tbl>
      <w:tblPr>
        <w:tblW w:w="0" w:type="auto"/>
        <w:tblLayout w:type="fixed"/>
        <w:tblLook w:val="0000" w:firstRow="0" w:lastRow="0" w:firstColumn="0" w:lastColumn="0" w:noHBand="0" w:noVBand="0"/>
      </w:tblPr>
      <w:tblGrid>
        <w:gridCol w:w="675"/>
        <w:gridCol w:w="1701"/>
        <w:gridCol w:w="4678"/>
        <w:gridCol w:w="1802"/>
      </w:tblGrid>
      <w:tr w:rsidR="00D1300B" w:rsidRPr="00F710FD">
        <w:tc>
          <w:tcPr>
            <w:tcW w:w="675" w:type="dxa"/>
          </w:tcPr>
          <w:p w:rsidR="00D1300B" w:rsidRPr="00F710FD" w:rsidRDefault="00D1300B">
            <w:pPr>
              <w:rPr>
                <w:rFonts w:ascii="Arial" w:hAnsi="Arial" w:cs="Arial"/>
              </w:rPr>
            </w:pPr>
          </w:p>
        </w:tc>
        <w:tc>
          <w:tcPr>
            <w:tcW w:w="1701" w:type="dxa"/>
          </w:tcPr>
          <w:p w:rsidR="00D1300B" w:rsidRPr="00F710FD" w:rsidRDefault="00D1300B">
            <w:pPr>
              <w:jc w:val="center"/>
              <w:rPr>
                <w:rFonts w:ascii="Arial" w:hAnsi="Arial" w:cs="Arial"/>
                <w:iCs/>
              </w:rPr>
            </w:pPr>
          </w:p>
          <w:p w:rsidR="00D1300B" w:rsidRPr="00F710FD" w:rsidRDefault="00D1300B">
            <w:pPr>
              <w:pStyle w:val="Heading2"/>
              <w:rPr>
                <w:rFonts w:ascii="Arial" w:hAnsi="Arial" w:cs="Arial"/>
                <w:b w:val="0"/>
              </w:rPr>
            </w:pPr>
            <w:r w:rsidRPr="00F710FD">
              <w:rPr>
                <w:rFonts w:ascii="Arial" w:hAnsi="Arial" w:cs="Arial"/>
                <w:b w:val="0"/>
              </w:rPr>
              <w:t>Grade</w:t>
            </w:r>
          </w:p>
        </w:tc>
        <w:tc>
          <w:tcPr>
            <w:tcW w:w="4678" w:type="dxa"/>
          </w:tcPr>
          <w:p w:rsidR="00D1300B" w:rsidRPr="00F710FD" w:rsidRDefault="00D1300B">
            <w:pPr>
              <w:jc w:val="center"/>
              <w:rPr>
                <w:rFonts w:ascii="Arial" w:hAnsi="Arial" w:cs="Arial"/>
                <w:iCs/>
              </w:rPr>
            </w:pPr>
          </w:p>
          <w:p w:rsidR="00D1300B" w:rsidRPr="00F710FD" w:rsidRDefault="00D1300B">
            <w:pPr>
              <w:pStyle w:val="Heading1"/>
              <w:rPr>
                <w:rFonts w:ascii="Arial" w:hAnsi="Arial" w:cs="Arial"/>
                <w:b w:val="0"/>
              </w:rPr>
            </w:pPr>
            <w:r w:rsidRPr="00F710FD">
              <w:rPr>
                <w:rFonts w:ascii="Arial" w:hAnsi="Arial" w:cs="Arial"/>
                <w:b w:val="0"/>
              </w:rPr>
              <w:t>Definition</w:t>
            </w:r>
          </w:p>
        </w:tc>
        <w:tc>
          <w:tcPr>
            <w:tcW w:w="1802" w:type="dxa"/>
          </w:tcPr>
          <w:p w:rsidR="00D1300B" w:rsidRPr="00F710FD" w:rsidRDefault="00D1300B">
            <w:pPr>
              <w:jc w:val="center"/>
              <w:rPr>
                <w:rFonts w:ascii="Arial" w:hAnsi="Arial" w:cs="Arial"/>
                <w:iCs/>
              </w:rPr>
            </w:pPr>
            <w:r w:rsidRPr="00F710FD">
              <w:rPr>
                <w:rFonts w:ascii="Arial" w:hAnsi="Arial" w:cs="Arial"/>
                <w:iCs/>
              </w:rPr>
              <w:t xml:space="preserve">Grade Point </w:t>
            </w:r>
            <w:r w:rsidRPr="00F710FD">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F710FD" w:rsidRDefault="00F710FD">
      <w:pPr>
        <w:rPr>
          <w:rFonts w:ascii="Arial" w:hAnsi="Arial" w:cs="Arial"/>
        </w:rPr>
      </w:pPr>
    </w:p>
    <w:p w:rsidR="00F65BF6" w:rsidRPr="00A211C2" w:rsidRDefault="00F65BF6" w:rsidP="00F65BF6">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F65BF6" w:rsidRDefault="00F65BF6">
      <w:pPr>
        <w:rPr>
          <w:rFonts w:ascii="Arial" w:hAnsi="Arial" w:cs="Arial"/>
        </w:rPr>
      </w:pPr>
    </w:p>
    <w:p w:rsidR="00830B95" w:rsidRDefault="00830B95">
      <w:pPr>
        <w:rPr>
          <w:rFonts w:ascii="Arial" w:hAnsi="Arial" w:cs="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bl>
    <w:p w:rsidR="00D52F5E" w:rsidRPr="00DD51D0" w:rsidRDefault="00D52F5E" w:rsidP="00D52F5E">
      <w:pPr>
        <w:rPr>
          <w:rFonts w:ascii="Arial" w:hAnsi="Arial" w:cs="Arial"/>
          <w:b/>
          <w:u w:val="single"/>
        </w:rPr>
      </w:pPr>
      <w:r w:rsidRPr="00DD51D0">
        <w:rPr>
          <w:rFonts w:ascii="Arial" w:hAnsi="Arial" w:cs="Arial"/>
          <w:b/>
          <w:u w:val="single"/>
        </w:rPr>
        <w:t xml:space="preserve">Distribution and Submission of Assignments </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D52F5E" w:rsidRPr="00DD51D0" w:rsidRDefault="00D52F5E" w:rsidP="00D52F5E">
      <w:pPr>
        <w:rPr>
          <w:rFonts w:ascii="Arial" w:hAnsi="Arial" w:cs="Arial"/>
        </w:rPr>
      </w:pPr>
    </w:p>
    <w:p w:rsidR="00D52F5E" w:rsidRPr="00DD51D0" w:rsidRDefault="00D52F5E" w:rsidP="00D52F5E">
      <w:pPr>
        <w:rPr>
          <w:rFonts w:ascii="Arial" w:hAnsi="Arial" w:cs="Arial"/>
          <w:b/>
        </w:rPr>
      </w:pPr>
      <w:r w:rsidRPr="00DD51D0">
        <w:rPr>
          <w:rFonts w:ascii="Arial" w:hAnsi="Arial" w:cs="Arial"/>
          <w:b/>
        </w:rPr>
        <w:t xml:space="preserve">Distribution of Assignments </w:t>
      </w:r>
    </w:p>
    <w:p w:rsidR="00D52F5E" w:rsidRPr="00DD51D0" w:rsidRDefault="00D52F5E" w:rsidP="00D52F5E">
      <w:pPr>
        <w:rPr>
          <w:rFonts w:ascii="Arial" w:hAnsi="Arial" w:cs="Arial"/>
        </w:rPr>
      </w:pPr>
    </w:p>
    <w:p w:rsidR="00D52F5E" w:rsidRPr="00DD51D0" w:rsidRDefault="00D52F5E" w:rsidP="00D52F5E">
      <w:pPr>
        <w:pStyle w:val="ListParagraph"/>
        <w:numPr>
          <w:ilvl w:val="0"/>
          <w:numId w:val="10"/>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D52F5E" w:rsidRPr="00DD51D0" w:rsidRDefault="00D52F5E" w:rsidP="00D52F5E">
      <w:pPr>
        <w:rPr>
          <w:rFonts w:ascii="Arial" w:hAnsi="Arial" w:cs="Arial"/>
        </w:rPr>
      </w:pPr>
    </w:p>
    <w:p w:rsidR="00D52F5E" w:rsidRPr="00DD51D0" w:rsidRDefault="00D52F5E" w:rsidP="00D52F5E">
      <w:pPr>
        <w:pStyle w:val="ListParagraph"/>
        <w:numPr>
          <w:ilvl w:val="0"/>
          <w:numId w:val="10"/>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D52F5E" w:rsidRPr="00DD51D0" w:rsidRDefault="00D52F5E" w:rsidP="00D52F5E">
      <w:pPr>
        <w:rPr>
          <w:rFonts w:ascii="Arial" w:hAnsi="Arial" w:cs="Arial"/>
        </w:rPr>
      </w:pPr>
    </w:p>
    <w:p w:rsidR="00D52F5E" w:rsidRPr="00DD51D0" w:rsidRDefault="00D52F5E" w:rsidP="00D52F5E">
      <w:pPr>
        <w:pStyle w:val="ListParagraph"/>
        <w:numPr>
          <w:ilvl w:val="0"/>
          <w:numId w:val="10"/>
        </w:numPr>
        <w:rPr>
          <w:rFonts w:ascii="Arial" w:hAnsi="Arial" w:cs="Arial"/>
        </w:rPr>
      </w:pPr>
      <w:r w:rsidRPr="00DD51D0">
        <w:rPr>
          <w:rFonts w:ascii="Arial" w:hAnsi="Arial" w:cs="Arial"/>
        </w:rPr>
        <w:lastRenderedPageBreak/>
        <w:t xml:space="preserve">Efforts are made by professors to balance out the workload for the core SSW-NS courses. Each student is responsible for personal time management to monitor upcoming assignments and to plan accordingly. </w:t>
      </w:r>
    </w:p>
    <w:p w:rsidR="00D52F5E" w:rsidRPr="00DD51D0" w:rsidRDefault="00D52F5E" w:rsidP="00D52F5E">
      <w:pPr>
        <w:rPr>
          <w:rFonts w:ascii="Arial" w:hAnsi="Arial" w:cs="Arial"/>
        </w:rPr>
      </w:pPr>
    </w:p>
    <w:p w:rsidR="00D52F5E" w:rsidRPr="00DD51D0" w:rsidRDefault="00D52F5E" w:rsidP="00D52F5E">
      <w:pPr>
        <w:pStyle w:val="ListParagraph"/>
        <w:numPr>
          <w:ilvl w:val="0"/>
          <w:numId w:val="10"/>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D52F5E" w:rsidRPr="00DD51D0" w:rsidRDefault="00D52F5E" w:rsidP="00D52F5E">
      <w:pPr>
        <w:rPr>
          <w:rFonts w:ascii="Arial" w:hAnsi="Arial" w:cs="Arial"/>
        </w:rPr>
      </w:pPr>
    </w:p>
    <w:p w:rsidR="00D52F5E" w:rsidRPr="00DD51D0" w:rsidRDefault="00D52F5E" w:rsidP="00D52F5E">
      <w:pPr>
        <w:pStyle w:val="ListParagraph"/>
        <w:numPr>
          <w:ilvl w:val="0"/>
          <w:numId w:val="10"/>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D52F5E" w:rsidRPr="00DD51D0" w:rsidRDefault="00D52F5E" w:rsidP="00D52F5E">
      <w:pPr>
        <w:rPr>
          <w:rFonts w:ascii="Arial" w:hAnsi="Arial" w:cs="Arial"/>
        </w:rPr>
      </w:pPr>
    </w:p>
    <w:p w:rsidR="00D52F5E" w:rsidRPr="00DD51D0" w:rsidRDefault="00D52F5E" w:rsidP="00D52F5E">
      <w:pPr>
        <w:rPr>
          <w:rFonts w:ascii="Arial" w:hAnsi="Arial" w:cs="Arial"/>
          <w:b/>
        </w:rPr>
      </w:pPr>
      <w:r w:rsidRPr="00DD51D0">
        <w:rPr>
          <w:rFonts w:ascii="Arial" w:hAnsi="Arial" w:cs="Arial"/>
          <w:b/>
        </w:rPr>
        <w:t xml:space="preserve">Submission of Assignments </w:t>
      </w:r>
    </w:p>
    <w:p w:rsidR="00D52F5E" w:rsidRPr="00DD51D0" w:rsidRDefault="00D52F5E" w:rsidP="00D52F5E">
      <w:pPr>
        <w:rPr>
          <w:rFonts w:ascii="Arial" w:hAnsi="Arial" w:cs="Arial"/>
        </w:rPr>
      </w:pPr>
    </w:p>
    <w:p w:rsidR="00D52F5E" w:rsidRPr="00DD51D0" w:rsidRDefault="00D52F5E" w:rsidP="00D52F5E">
      <w:pPr>
        <w:pStyle w:val="ListParagraph"/>
        <w:numPr>
          <w:ilvl w:val="0"/>
          <w:numId w:val="11"/>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D52F5E" w:rsidRPr="00DD51D0" w:rsidRDefault="00D52F5E" w:rsidP="00D52F5E">
      <w:pPr>
        <w:rPr>
          <w:rFonts w:ascii="Arial" w:hAnsi="Arial" w:cs="Arial"/>
        </w:rPr>
      </w:pPr>
    </w:p>
    <w:p w:rsidR="00D52F5E" w:rsidRPr="00DD51D0" w:rsidRDefault="00D52F5E" w:rsidP="00D52F5E">
      <w:pPr>
        <w:pStyle w:val="ListParagraph"/>
        <w:numPr>
          <w:ilvl w:val="0"/>
          <w:numId w:val="11"/>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D52F5E" w:rsidRPr="00DD51D0" w:rsidRDefault="00D52F5E" w:rsidP="00D52F5E">
      <w:pPr>
        <w:rPr>
          <w:rFonts w:ascii="Arial" w:hAnsi="Arial" w:cs="Arial"/>
        </w:rPr>
      </w:pPr>
    </w:p>
    <w:p w:rsidR="00D52F5E" w:rsidRPr="00DD51D0" w:rsidRDefault="00D52F5E" w:rsidP="00D52F5E">
      <w:pPr>
        <w:pStyle w:val="ListParagraph"/>
        <w:numPr>
          <w:ilvl w:val="0"/>
          <w:numId w:val="11"/>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Students are preparing to enter a profession where deadlines are integral to service delivery and advocacy.  It is anticipated that students develop a work ethic which encompasses time management skills.</w:t>
      </w:r>
    </w:p>
    <w:p w:rsidR="00D52F5E" w:rsidRPr="00DD51D0" w:rsidRDefault="00D52F5E" w:rsidP="00D52F5E">
      <w:pPr>
        <w:rPr>
          <w:rFonts w:ascii="Arial" w:hAnsi="Arial" w:cs="Arial"/>
          <w:b/>
        </w:rPr>
      </w:pPr>
    </w:p>
    <w:p w:rsidR="00D52F5E" w:rsidRDefault="00D52F5E" w:rsidP="00D52F5E">
      <w:pPr>
        <w:rPr>
          <w:rFonts w:ascii="Arial" w:hAnsi="Arial" w:cs="Arial"/>
          <w:b/>
          <w:u w:val="single"/>
        </w:rPr>
      </w:pPr>
    </w:p>
    <w:p w:rsidR="00D52F5E" w:rsidRPr="00DD51D0" w:rsidRDefault="00D52F5E" w:rsidP="00D52F5E">
      <w:pPr>
        <w:rPr>
          <w:rFonts w:ascii="Arial" w:hAnsi="Arial" w:cs="Arial"/>
          <w:b/>
          <w:u w:val="single"/>
        </w:rPr>
      </w:pPr>
      <w:r w:rsidRPr="00DD51D0">
        <w:rPr>
          <w:rFonts w:ascii="Arial" w:hAnsi="Arial" w:cs="Arial"/>
          <w:b/>
          <w:u w:val="single"/>
        </w:rPr>
        <w:lastRenderedPageBreak/>
        <w:t>Classroom Courtesy</w:t>
      </w:r>
    </w:p>
    <w:p w:rsidR="00D52F5E" w:rsidRPr="00DD51D0" w:rsidRDefault="00D52F5E" w:rsidP="00D52F5E">
      <w:pPr>
        <w:rPr>
          <w:rFonts w:ascii="Arial" w:hAnsi="Arial" w:cs="Arial"/>
          <w:b/>
          <w:u w:val="single"/>
        </w:rPr>
      </w:pPr>
    </w:p>
    <w:p w:rsidR="00D52F5E" w:rsidRPr="00DD51D0" w:rsidRDefault="00D52F5E" w:rsidP="00D52F5E">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D52F5E" w:rsidRPr="00DD51D0" w:rsidRDefault="00D52F5E" w:rsidP="00D52F5E">
      <w:pPr>
        <w:rPr>
          <w:rFonts w:ascii="Arial" w:hAnsi="Arial" w:cs="Arial"/>
        </w:rPr>
      </w:pPr>
    </w:p>
    <w:p w:rsidR="00D52F5E" w:rsidRPr="00DD51D0" w:rsidRDefault="00D52F5E" w:rsidP="00D52F5E">
      <w:pPr>
        <w:rPr>
          <w:rFonts w:ascii="Arial" w:hAnsi="Arial" w:cs="Arial"/>
          <w:strike/>
        </w:rPr>
      </w:pPr>
      <w:r w:rsidRPr="00DD51D0">
        <w:rPr>
          <w:rFonts w:ascii="Arial" w:hAnsi="Arial" w:cs="Arial"/>
        </w:rPr>
        <w:t xml:space="preserve">Chatting and whispering amongst students during lectures or presentations distracts the professor and fellow students.  Students are expected to consider how their </w:t>
      </w:r>
      <w:proofErr w:type="spellStart"/>
      <w:r w:rsidRPr="00DD51D0">
        <w:rPr>
          <w:rFonts w:ascii="Arial" w:hAnsi="Arial" w:cs="Arial"/>
        </w:rPr>
        <w:t>behaviour</w:t>
      </w:r>
      <w:proofErr w:type="spellEnd"/>
      <w:r w:rsidRPr="00DD51D0">
        <w:rPr>
          <w:rFonts w:ascii="Arial" w:hAnsi="Arial" w:cs="Arial"/>
        </w:rPr>
        <w:t xml:space="preserve"> impacts other students’ learning and the professor’s presentation.</w:t>
      </w:r>
      <w:r w:rsidRPr="00DD51D0">
        <w:rPr>
          <w:rFonts w:ascii="Arial" w:hAnsi="Arial" w:cs="Arial"/>
          <w:strike/>
        </w:rPr>
        <w:t xml:space="preserve">  </w:t>
      </w:r>
    </w:p>
    <w:p w:rsidR="00D52F5E" w:rsidRPr="00DD51D0" w:rsidRDefault="00D52F5E" w:rsidP="00D52F5E">
      <w:pPr>
        <w:rPr>
          <w:rFonts w:ascii="Arial" w:hAnsi="Arial" w:cs="Arial"/>
          <w:strike/>
        </w:rPr>
      </w:pPr>
    </w:p>
    <w:p w:rsidR="00D52F5E" w:rsidRPr="00DD51D0" w:rsidRDefault="00D52F5E" w:rsidP="00D52F5E">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D52F5E" w:rsidRPr="00DD51D0" w:rsidRDefault="00D52F5E" w:rsidP="00D52F5E">
      <w:pPr>
        <w:rPr>
          <w:rFonts w:ascii="Arial" w:hAnsi="Arial" w:cs="Arial"/>
          <w:b/>
          <w:strike/>
          <w:u w:val="single"/>
        </w:rPr>
      </w:pPr>
    </w:p>
    <w:p w:rsidR="00D52F5E" w:rsidRPr="00DD51D0" w:rsidRDefault="00D52F5E" w:rsidP="00D52F5E">
      <w:pPr>
        <w:rPr>
          <w:rFonts w:ascii="Arial" w:hAnsi="Arial" w:cs="Arial"/>
          <w:b/>
          <w:u w:val="single"/>
        </w:rPr>
      </w:pPr>
      <w:r w:rsidRPr="00DD51D0">
        <w:rPr>
          <w:rFonts w:ascii="Arial" w:hAnsi="Arial" w:cs="Arial"/>
          <w:b/>
          <w:u w:val="single"/>
        </w:rPr>
        <w:t>Participation and Attendance</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D52F5E" w:rsidRPr="00DD51D0" w:rsidRDefault="00D52F5E" w:rsidP="00D52F5E">
      <w:pPr>
        <w:rPr>
          <w:rFonts w:ascii="Arial" w:hAnsi="Arial" w:cs="Arial"/>
          <w:highlight w:val="yellow"/>
        </w:rPr>
      </w:pPr>
    </w:p>
    <w:p w:rsidR="00D52F5E" w:rsidRPr="00DD51D0" w:rsidRDefault="00D52F5E" w:rsidP="00D52F5E">
      <w:pPr>
        <w:rPr>
          <w:rFonts w:ascii="Arial" w:hAnsi="Arial" w:cs="Arial"/>
        </w:rPr>
      </w:pPr>
      <w:r w:rsidRPr="00DD51D0">
        <w:rPr>
          <w:rFonts w:ascii="Arial" w:hAnsi="Arial" w:cs="Arial"/>
        </w:rPr>
        <w:lastRenderedPageBreak/>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D52F5E" w:rsidRPr="00DD51D0" w:rsidRDefault="00D52F5E" w:rsidP="00D52F5E">
      <w:pPr>
        <w:rPr>
          <w:rFonts w:ascii="Arial" w:hAnsi="Arial" w:cs="Arial"/>
        </w:rPr>
      </w:pPr>
    </w:p>
    <w:p w:rsidR="00D52F5E" w:rsidRPr="00DD51D0" w:rsidRDefault="00D52F5E" w:rsidP="00D52F5E">
      <w:pPr>
        <w:rPr>
          <w:rFonts w:ascii="Arial" w:hAnsi="Arial" w:cs="Arial"/>
        </w:rPr>
      </w:pPr>
      <w:r w:rsidRPr="00DD51D0">
        <w:rPr>
          <w:rFonts w:ascii="Arial" w:hAnsi="Arial" w:cs="Arial"/>
        </w:rPr>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D52F5E" w:rsidRPr="00DD51D0" w:rsidRDefault="00D52F5E" w:rsidP="00D52F5E">
      <w:pPr>
        <w:rPr>
          <w:rFonts w:ascii="Arial" w:hAnsi="Arial" w:cs="Arial"/>
          <w:b/>
        </w:rPr>
      </w:pPr>
    </w:p>
    <w:p w:rsidR="00D52F5E" w:rsidRDefault="00D52F5E" w:rsidP="00D52F5E">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D52F5E" w:rsidRDefault="00D52F5E" w:rsidP="00D52F5E">
      <w:pPr>
        <w:rPr>
          <w:rFonts w:ascii="Arial" w:hAnsi="Arial" w:cs="Arial"/>
        </w:rPr>
      </w:pPr>
    </w:p>
    <w:p w:rsidR="00830B95" w:rsidRDefault="00830B95" w:rsidP="00D52F5E">
      <w:pPr>
        <w:rPr>
          <w:rFonts w:ascii="Arial" w:hAnsi="Arial" w:cs="Arial"/>
        </w:rPr>
      </w:pPr>
    </w:p>
    <w:p w:rsidR="00D52F5E" w:rsidRDefault="00D52F5E" w:rsidP="00D52F5E">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r>
        <w:rPr>
          <w:rFonts w:ascii="Arial" w:hAnsi="Arial"/>
          <w:b/>
        </w:rPr>
        <w:t xml:space="preserve">   COURSE OUTLINE </w:t>
      </w:r>
      <w:r w:rsidRPr="001F503D">
        <w:rPr>
          <w:rFonts w:ascii="Arial" w:hAnsi="Arial"/>
          <w:b/>
        </w:rPr>
        <w:t>ADDENDUM:</w:t>
      </w:r>
    </w:p>
    <w:p w:rsidR="00D52F5E" w:rsidRDefault="00D52F5E" w:rsidP="00D52F5E">
      <w:pPr>
        <w:rPr>
          <w:rFonts w:ascii="Arial" w:hAnsi="Arial"/>
          <w:b/>
        </w:rPr>
      </w:pPr>
    </w:p>
    <w:p w:rsidR="00D52F5E" w:rsidRPr="00DD51D0" w:rsidRDefault="00D52F5E" w:rsidP="00D52F5E">
      <w:pPr>
        <w:rPr>
          <w:rFonts w:ascii="Arial" w:hAnsi="Arial" w:cs="Arial"/>
        </w:rPr>
      </w:pPr>
      <w:r>
        <w:rPr>
          <w:rFonts w:ascii="Arial" w:hAnsi="Arial"/>
        </w:rPr>
        <w:t>The provisions contained in the addendum located on the portal form part of this course outline.</w:t>
      </w:r>
    </w:p>
    <w:p w:rsidR="00A10673" w:rsidRDefault="00A10673" w:rsidP="00A10673">
      <w:pPr>
        <w:rPr>
          <w:rFonts w:ascii="Arial" w:hAnsi="Arial"/>
        </w:rPr>
      </w:pPr>
    </w:p>
    <w:p w:rsidR="00AA6724" w:rsidRDefault="00AA6724">
      <w:pPr>
        <w:pStyle w:val="EnvelopeReturn"/>
      </w:pPr>
    </w:p>
    <w:p w:rsidR="00AA6724" w:rsidRPr="00AA6724" w:rsidRDefault="00AA6724" w:rsidP="00AA6724"/>
    <w:p w:rsidR="00AA6724" w:rsidRPr="00AA6724" w:rsidRDefault="00AA6724" w:rsidP="00AA6724"/>
    <w:p w:rsidR="00AA6724" w:rsidRDefault="00AA6724" w:rsidP="00AA6724"/>
    <w:p w:rsidR="00D1300B" w:rsidRPr="00AA6724" w:rsidRDefault="00AA6724" w:rsidP="00AA6724">
      <w:pPr>
        <w:tabs>
          <w:tab w:val="left" w:pos="5280"/>
        </w:tabs>
      </w:pPr>
      <w:r>
        <w:tab/>
      </w:r>
    </w:p>
    <w:sectPr w:rsidR="00D1300B" w:rsidRPr="00AA6724" w:rsidSect="00F710FD">
      <w:headerReference w:type="even" r:id="rId9"/>
      <w:headerReference w:type="default" r:id="rId10"/>
      <w:pgSz w:w="12240" w:h="15840"/>
      <w:pgMar w:top="1440" w:right="1800" w:bottom="5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816" w:rsidRDefault="00927816">
      <w:r>
        <w:separator/>
      </w:r>
    </w:p>
  </w:endnote>
  <w:endnote w:type="continuationSeparator" w:id="0">
    <w:p w:rsidR="00927816" w:rsidRDefault="0092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816" w:rsidRDefault="00927816">
      <w:r>
        <w:separator/>
      </w:r>
    </w:p>
  </w:footnote>
  <w:footnote w:type="continuationSeparator" w:id="0">
    <w:p w:rsidR="00927816" w:rsidRDefault="00927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16" w:rsidRDefault="00107DDD">
    <w:pPr>
      <w:pStyle w:val="Header"/>
      <w:framePr w:wrap="around" w:vAnchor="text" w:hAnchor="margin" w:xAlign="center" w:y="1"/>
      <w:rPr>
        <w:rStyle w:val="PageNumber"/>
      </w:rPr>
    </w:pPr>
    <w:r>
      <w:rPr>
        <w:rStyle w:val="PageNumber"/>
      </w:rPr>
      <w:fldChar w:fldCharType="begin"/>
    </w:r>
    <w:r w:rsidR="00927816">
      <w:rPr>
        <w:rStyle w:val="PageNumber"/>
      </w:rPr>
      <w:instrText xml:space="preserve">PAGE  </w:instrText>
    </w:r>
    <w:r>
      <w:rPr>
        <w:rStyle w:val="PageNumber"/>
      </w:rPr>
      <w:fldChar w:fldCharType="separate"/>
    </w:r>
    <w:r w:rsidR="00927816">
      <w:rPr>
        <w:rStyle w:val="PageNumber"/>
        <w:noProof/>
      </w:rPr>
      <w:t>9</w:t>
    </w:r>
    <w:r>
      <w:rPr>
        <w:rStyle w:val="PageNumber"/>
      </w:rPr>
      <w:fldChar w:fldCharType="end"/>
    </w:r>
  </w:p>
  <w:p w:rsidR="00927816" w:rsidRDefault="00927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16" w:rsidRDefault="00107DDD">
    <w:pPr>
      <w:pStyle w:val="Header"/>
      <w:framePr w:wrap="around" w:vAnchor="text" w:hAnchor="margin" w:xAlign="center" w:y="1"/>
      <w:rPr>
        <w:rStyle w:val="PageNumber"/>
      </w:rPr>
    </w:pPr>
    <w:r>
      <w:rPr>
        <w:rStyle w:val="PageNumber"/>
      </w:rPr>
      <w:fldChar w:fldCharType="begin"/>
    </w:r>
    <w:r w:rsidR="00927816">
      <w:rPr>
        <w:rStyle w:val="PageNumber"/>
      </w:rPr>
      <w:instrText xml:space="preserve">PAGE  </w:instrText>
    </w:r>
    <w:r>
      <w:rPr>
        <w:rStyle w:val="PageNumber"/>
      </w:rPr>
      <w:fldChar w:fldCharType="separate"/>
    </w:r>
    <w:r w:rsidR="00E9727C">
      <w:rPr>
        <w:rStyle w:val="PageNumber"/>
        <w:noProof/>
      </w:rPr>
      <w:t>8</w:t>
    </w:r>
    <w:r>
      <w:rPr>
        <w:rStyle w:val="PageNumber"/>
      </w:rPr>
      <w:fldChar w:fldCharType="end"/>
    </w:r>
  </w:p>
  <w:tbl>
    <w:tblPr>
      <w:tblW w:w="8838" w:type="dxa"/>
      <w:tblLayout w:type="fixed"/>
      <w:tblLook w:val="0000" w:firstRow="0" w:lastRow="0" w:firstColumn="0" w:lastColumn="0" w:noHBand="0" w:noVBand="0"/>
    </w:tblPr>
    <w:tblGrid>
      <w:gridCol w:w="4068"/>
      <w:gridCol w:w="1040"/>
      <w:gridCol w:w="3730"/>
    </w:tblGrid>
    <w:tr w:rsidR="00927816" w:rsidRPr="005E31C1" w:rsidTr="001909B4">
      <w:tc>
        <w:tcPr>
          <w:tcW w:w="4068" w:type="dxa"/>
        </w:tcPr>
        <w:p w:rsidR="00927816" w:rsidRPr="005E31C1" w:rsidRDefault="00927816" w:rsidP="002A61E2">
          <w:pPr>
            <w:rPr>
              <w:rFonts w:ascii="Arial" w:hAnsi="Arial"/>
              <w:b/>
              <w:snapToGrid w:val="0"/>
              <w:sz w:val="20"/>
            </w:rPr>
          </w:pPr>
          <w:r w:rsidRPr="005E31C1">
            <w:rPr>
              <w:rStyle w:val="heading2blue1"/>
              <w:rFonts w:ascii="Arial" w:hAnsi="Arial" w:cs="Arial"/>
              <w:bCs w:val="0"/>
              <w:color w:val="auto"/>
              <w:sz w:val="20"/>
              <w:szCs w:val="20"/>
            </w:rPr>
            <w:t xml:space="preserve">Fieldwork Seminar </w:t>
          </w:r>
          <w:r w:rsidRPr="005E31C1">
            <w:rPr>
              <w:rFonts w:ascii="Arial" w:hAnsi="Arial"/>
              <w:b/>
              <w:snapToGrid w:val="0"/>
              <w:sz w:val="20"/>
            </w:rPr>
            <w:t xml:space="preserve">for </w:t>
          </w:r>
          <w:smartTag w:uri="urn:schemas-microsoft-com:office:smarttags" w:element="place">
            <w:smartTag w:uri="urn:schemas-microsoft-com:office:smarttags" w:element="City">
              <w:r w:rsidRPr="005E31C1">
                <w:rPr>
                  <w:rFonts w:ascii="Arial" w:hAnsi="Arial"/>
                  <w:b/>
                  <w:snapToGrid w:val="0"/>
                  <w:sz w:val="20"/>
                </w:rPr>
                <w:t>Social Service</w:t>
              </w:r>
            </w:smartTag>
            <w:r w:rsidRPr="005E31C1">
              <w:rPr>
                <w:rFonts w:ascii="Arial" w:hAnsi="Arial"/>
                <w:b/>
                <w:snapToGrid w:val="0"/>
                <w:sz w:val="20"/>
              </w:rPr>
              <w:t xml:space="preserve"> </w:t>
            </w:r>
            <w:smartTag w:uri="urn:schemas-microsoft-com:office:smarttags" w:element="State">
              <w:r w:rsidRPr="005E31C1">
                <w:rPr>
                  <w:rFonts w:ascii="Arial" w:hAnsi="Arial"/>
                  <w:b/>
                  <w:snapToGrid w:val="0"/>
                  <w:sz w:val="20"/>
                </w:rPr>
                <w:t>I</w:t>
              </w:r>
              <w:r>
                <w:rPr>
                  <w:rFonts w:ascii="Arial" w:hAnsi="Arial"/>
                  <w:b/>
                  <w:snapToGrid w:val="0"/>
                  <w:sz w:val="20"/>
                </w:rPr>
                <w:t>A</w:t>
              </w:r>
            </w:smartTag>
          </w:smartTag>
        </w:p>
      </w:tc>
      <w:tc>
        <w:tcPr>
          <w:tcW w:w="1040" w:type="dxa"/>
        </w:tcPr>
        <w:p w:rsidR="00927816" w:rsidRPr="005E31C1" w:rsidRDefault="00927816">
          <w:pPr>
            <w:pStyle w:val="Header"/>
            <w:jc w:val="center"/>
            <w:rPr>
              <w:rFonts w:ascii="Arial" w:hAnsi="Arial"/>
              <w:b/>
              <w:snapToGrid w:val="0"/>
              <w:sz w:val="20"/>
            </w:rPr>
          </w:pPr>
        </w:p>
      </w:tc>
      <w:tc>
        <w:tcPr>
          <w:tcW w:w="3730" w:type="dxa"/>
        </w:tcPr>
        <w:p w:rsidR="00927816" w:rsidRPr="005E31C1" w:rsidRDefault="00927816" w:rsidP="001909B4">
          <w:pPr>
            <w:pStyle w:val="Header"/>
            <w:jc w:val="right"/>
            <w:rPr>
              <w:rFonts w:ascii="Arial" w:hAnsi="Arial"/>
              <w:b/>
              <w:snapToGrid w:val="0"/>
              <w:sz w:val="20"/>
            </w:rPr>
          </w:pPr>
          <w:r w:rsidRPr="005E31C1">
            <w:rPr>
              <w:rFonts w:ascii="Arial" w:hAnsi="Arial"/>
              <w:b/>
              <w:snapToGrid w:val="0"/>
              <w:sz w:val="20"/>
            </w:rPr>
            <w:t>NSW</w:t>
          </w:r>
          <w:r>
            <w:rPr>
              <w:rFonts w:ascii="Arial" w:hAnsi="Arial"/>
              <w:b/>
              <w:snapToGrid w:val="0"/>
              <w:sz w:val="20"/>
            </w:rPr>
            <w:t>106</w:t>
          </w:r>
        </w:p>
      </w:tc>
    </w:tr>
  </w:tbl>
  <w:p w:rsidR="00927816" w:rsidRDefault="00927816" w:rsidP="001909B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415"/>
    <w:multiLevelType w:val="hybridMultilevel"/>
    <w:tmpl w:val="88D84F5C"/>
    <w:lvl w:ilvl="0" w:tplc="C7386C68">
      <w:start w:val="1"/>
      <w:numFmt w:val="decimal"/>
      <w:lvlText w:val="%1."/>
      <w:lvlJc w:val="left"/>
      <w:pPr>
        <w:tabs>
          <w:tab w:val="num" w:pos="1080"/>
        </w:tabs>
        <w:ind w:left="1080" w:hanging="720"/>
      </w:pPr>
      <w:rPr>
        <w:rFonts w:hint="default"/>
      </w:rPr>
    </w:lvl>
    <w:lvl w:ilvl="1" w:tplc="1009000F">
      <w:start w:val="1"/>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4A55320"/>
    <w:multiLevelType w:val="hybridMultilevel"/>
    <w:tmpl w:val="56A43B40"/>
    <w:lvl w:ilvl="0" w:tplc="59C8C576">
      <w:start w:val="1"/>
      <w:numFmt w:val="bullet"/>
      <w:lvlText w:val=""/>
      <w:lvlJc w:val="left"/>
      <w:pPr>
        <w:tabs>
          <w:tab w:val="num" w:pos="396"/>
        </w:tabs>
        <w:ind w:left="396" w:hanging="288"/>
      </w:pPr>
      <w:rPr>
        <w:rFonts w:ascii="Symbol" w:hAnsi="Symbol" w:hint="default"/>
        <w:color w:val="000000"/>
      </w:rPr>
    </w:lvl>
    <w:lvl w:ilvl="1" w:tplc="10090003" w:tentative="1">
      <w:start w:val="1"/>
      <w:numFmt w:val="bullet"/>
      <w:lvlText w:val="o"/>
      <w:lvlJc w:val="left"/>
      <w:pPr>
        <w:tabs>
          <w:tab w:val="num" w:pos="1548"/>
        </w:tabs>
        <w:ind w:left="1548" w:hanging="360"/>
      </w:pPr>
      <w:rPr>
        <w:rFonts w:ascii="Courier New" w:hAnsi="Courier New" w:cs="Courier New" w:hint="default"/>
      </w:rPr>
    </w:lvl>
    <w:lvl w:ilvl="2" w:tplc="10090005" w:tentative="1">
      <w:start w:val="1"/>
      <w:numFmt w:val="bullet"/>
      <w:lvlText w:val=""/>
      <w:lvlJc w:val="left"/>
      <w:pPr>
        <w:tabs>
          <w:tab w:val="num" w:pos="2268"/>
        </w:tabs>
        <w:ind w:left="2268" w:hanging="360"/>
      </w:pPr>
      <w:rPr>
        <w:rFonts w:ascii="Wingdings" w:hAnsi="Wingdings" w:hint="default"/>
      </w:rPr>
    </w:lvl>
    <w:lvl w:ilvl="3" w:tplc="10090001" w:tentative="1">
      <w:start w:val="1"/>
      <w:numFmt w:val="bullet"/>
      <w:lvlText w:val=""/>
      <w:lvlJc w:val="left"/>
      <w:pPr>
        <w:tabs>
          <w:tab w:val="num" w:pos="2988"/>
        </w:tabs>
        <w:ind w:left="2988" w:hanging="360"/>
      </w:pPr>
      <w:rPr>
        <w:rFonts w:ascii="Symbol" w:hAnsi="Symbol" w:hint="default"/>
      </w:rPr>
    </w:lvl>
    <w:lvl w:ilvl="4" w:tplc="10090003" w:tentative="1">
      <w:start w:val="1"/>
      <w:numFmt w:val="bullet"/>
      <w:lvlText w:val="o"/>
      <w:lvlJc w:val="left"/>
      <w:pPr>
        <w:tabs>
          <w:tab w:val="num" w:pos="3708"/>
        </w:tabs>
        <w:ind w:left="3708" w:hanging="360"/>
      </w:pPr>
      <w:rPr>
        <w:rFonts w:ascii="Courier New" w:hAnsi="Courier New" w:cs="Courier New" w:hint="default"/>
      </w:rPr>
    </w:lvl>
    <w:lvl w:ilvl="5" w:tplc="10090005" w:tentative="1">
      <w:start w:val="1"/>
      <w:numFmt w:val="bullet"/>
      <w:lvlText w:val=""/>
      <w:lvlJc w:val="left"/>
      <w:pPr>
        <w:tabs>
          <w:tab w:val="num" w:pos="4428"/>
        </w:tabs>
        <w:ind w:left="4428" w:hanging="360"/>
      </w:pPr>
      <w:rPr>
        <w:rFonts w:ascii="Wingdings" w:hAnsi="Wingdings" w:hint="default"/>
      </w:rPr>
    </w:lvl>
    <w:lvl w:ilvl="6" w:tplc="10090001" w:tentative="1">
      <w:start w:val="1"/>
      <w:numFmt w:val="bullet"/>
      <w:lvlText w:val=""/>
      <w:lvlJc w:val="left"/>
      <w:pPr>
        <w:tabs>
          <w:tab w:val="num" w:pos="5148"/>
        </w:tabs>
        <w:ind w:left="5148" w:hanging="360"/>
      </w:pPr>
      <w:rPr>
        <w:rFonts w:ascii="Symbol" w:hAnsi="Symbol" w:hint="default"/>
      </w:rPr>
    </w:lvl>
    <w:lvl w:ilvl="7" w:tplc="10090003" w:tentative="1">
      <w:start w:val="1"/>
      <w:numFmt w:val="bullet"/>
      <w:lvlText w:val="o"/>
      <w:lvlJc w:val="left"/>
      <w:pPr>
        <w:tabs>
          <w:tab w:val="num" w:pos="5868"/>
        </w:tabs>
        <w:ind w:left="5868" w:hanging="360"/>
      </w:pPr>
      <w:rPr>
        <w:rFonts w:ascii="Courier New" w:hAnsi="Courier New" w:cs="Courier New" w:hint="default"/>
      </w:rPr>
    </w:lvl>
    <w:lvl w:ilvl="8" w:tplc="10090005" w:tentative="1">
      <w:start w:val="1"/>
      <w:numFmt w:val="bullet"/>
      <w:lvlText w:val=""/>
      <w:lvlJc w:val="left"/>
      <w:pPr>
        <w:tabs>
          <w:tab w:val="num" w:pos="6588"/>
        </w:tabs>
        <w:ind w:left="6588" w:hanging="360"/>
      </w:pPr>
      <w:rPr>
        <w:rFonts w:ascii="Wingdings" w:hAnsi="Wingdings"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nsid w:val="41FA688B"/>
    <w:multiLevelType w:val="multilevel"/>
    <w:tmpl w:val="FE12A4B0"/>
    <w:lvl w:ilvl="0">
      <w:start w:val="2"/>
      <w:numFmt w:val="decimal"/>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1E74C94"/>
    <w:multiLevelType w:val="hybridMultilevel"/>
    <w:tmpl w:val="023052CA"/>
    <w:lvl w:ilvl="0" w:tplc="7506037E">
      <w:numFmt w:val="bullet"/>
      <w:lvlText w:val=""/>
      <w:lvlJc w:val="left"/>
      <w:pPr>
        <w:tabs>
          <w:tab w:val="num" w:pos="1152"/>
        </w:tabs>
        <w:ind w:left="1152" w:hanging="360"/>
      </w:pPr>
      <w:rPr>
        <w:rFonts w:ascii="Symbol" w:eastAsia="Times New Roman" w:hAnsi="Symbol" w:cs="Arial" w:hint="default"/>
      </w:rPr>
    </w:lvl>
    <w:lvl w:ilvl="1" w:tplc="96A8533C">
      <w:start w:val="5"/>
      <w:numFmt w:val="decimal"/>
      <w:lvlText w:val="%2."/>
      <w:lvlJc w:val="left"/>
      <w:pPr>
        <w:tabs>
          <w:tab w:val="num" w:pos="360"/>
        </w:tabs>
        <w:ind w:left="360" w:hanging="360"/>
      </w:pPr>
      <w:rPr>
        <w:rFonts w:hint="default"/>
        <w:b w:val="0"/>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cs="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cs="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6">
    <w:nsid w:val="618D3A7C"/>
    <w:multiLevelType w:val="hybridMultilevel"/>
    <w:tmpl w:val="D7B26496"/>
    <w:lvl w:ilvl="0" w:tplc="10090003">
      <w:start w:val="1"/>
      <w:numFmt w:val="bullet"/>
      <w:lvlText w:val="o"/>
      <w:lvlJc w:val="left"/>
      <w:pPr>
        <w:ind w:left="1080" w:hanging="360"/>
      </w:pPr>
      <w:rPr>
        <w:rFonts w:ascii="Courier New" w:hAnsi="Courier New"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12616CB"/>
    <w:multiLevelType w:val="hybridMultilevel"/>
    <w:tmpl w:val="B16C1796"/>
    <w:lvl w:ilvl="0" w:tplc="38A8F55E">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3"/>
  </w:num>
  <w:num w:numId="5">
    <w:abstractNumId w:val="0"/>
  </w:num>
  <w:num w:numId="6">
    <w:abstractNumId w:val="1"/>
  </w:num>
  <w:num w:numId="7">
    <w:abstractNumId w:val="2"/>
  </w:num>
  <w:num w:numId="8">
    <w:abstractNumId w:val="6"/>
  </w:num>
  <w:num w:numId="9">
    <w:abstractNumId w:val="8"/>
  </w:num>
  <w:num w:numId="10">
    <w:abstractNumId w:val="10"/>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25868"/>
    <w:rsid w:val="00022A4A"/>
    <w:rsid w:val="00030FE6"/>
    <w:rsid w:val="00040008"/>
    <w:rsid w:val="0004022E"/>
    <w:rsid w:val="00045F23"/>
    <w:rsid w:val="000542CA"/>
    <w:rsid w:val="00062404"/>
    <w:rsid w:val="00067004"/>
    <w:rsid w:val="00107DDD"/>
    <w:rsid w:val="00136AB1"/>
    <w:rsid w:val="00164486"/>
    <w:rsid w:val="0016663A"/>
    <w:rsid w:val="001909B4"/>
    <w:rsid w:val="001A0A3D"/>
    <w:rsid w:val="001A36C7"/>
    <w:rsid w:val="001A64A9"/>
    <w:rsid w:val="001A7079"/>
    <w:rsid w:val="001C328D"/>
    <w:rsid w:val="001E36EC"/>
    <w:rsid w:val="001E7090"/>
    <w:rsid w:val="00203F92"/>
    <w:rsid w:val="00223733"/>
    <w:rsid w:val="00232942"/>
    <w:rsid w:val="0023544E"/>
    <w:rsid w:val="00236A09"/>
    <w:rsid w:val="00252ACD"/>
    <w:rsid w:val="00260E77"/>
    <w:rsid w:val="00264400"/>
    <w:rsid w:val="0028781F"/>
    <w:rsid w:val="002A61E2"/>
    <w:rsid w:val="002B3498"/>
    <w:rsid w:val="002F4C87"/>
    <w:rsid w:val="003072DA"/>
    <w:rsid w:val="00332511"/>
    <w:rsid w:val="00396A70"/>
    <w:rsid w:val="003A21BA"/>
    <w:rsid w:val="003C34D8"/>
    <w:rsid w:val="003F4414"/>
    <w:rsid w:val="003F7ABF"/>
    <w:rsid w:val="00405BBD"/>
    <w:rsid w:val="004565AE"/>
    <w:rsid w:val="004650B5"/>
    <w:rsid w:val="00474D38"/>
    <w:rsid w:val="004B3EC6"/>
    <w:rsid w:val="004B4383"/>
    <w:rsid w:val="004C62AA"/>
    <w:rsid w:val="004D119F"/>
    <w:rsid w:val="00537EA3"/>
    <w:rsid w:val="0055058E"/>
    <w:rsid w:val="00552380"/>
    <w:rsid w:val="00580813"/>
    <w:rsid w:val="005874B9"/>
    <w:rsid w:val="005E31C1"/>
    <w:rsid w:val="006062FF"/>
    <w:rsid w:val="00623E90"/>
    <w:rsid w:val="006257BB"/>
    <w:rsid w:val="00626C24"/>
    <w:rsid w:val="006277AA"/>
    <w:rsid w:val="00641D8E"/>
    <w:rsid w:val="00645960"/>
    <w:rsid w:val="006608D6"/>
    <w:rsid w:val="00693971"/>
    <w:rsid w:val="006939B0"/>
    <w:rsid w:val="006A0485"/>
    <w:rsid w:val="006A6BB1"/>
    <w:rsid w:val="006B0422"/>
    <w:rsid w:val="006B3357"/>
    <w:rsid w:val="006C4B1C"/>
    <w:rsid w:val="006D130A"/>
    <w:rsid w:val="00721FF2"/>
    <w:rsid w:val="007222C2"/>
    <w:rsid w:val="007320A3"/>
    <w:rsid w:val="00743627"/>
    <w:rsid w:val="00761C88"/>
    <w:rsid w:val="00777764"/>
    <w:rsid w:val="007A4726"/>
    <w:rsid w:val="007C31EB"/>
    <w:rsid w:val="007F132C"/>
    <w:rsid w:val="007F2110"/>
    <w:rsid w:val="007F7579"/>
    <w:rsid w:val="00811D51"/>
    <w:rsid w:val="00817339"/>
    <w:rsid w:val="00830B95"/>
    <w:rsid w:val="00835EB0"/>
    <w:rsid w:val="00851DBF"/>
    <w:rsid w:val="00867B5E"/>
    <w:rsid w:val="00886DF5"/>
    <w:rsid w:val="008B461E"/>
    <w:rsid w:val="008D4136"/>
    <w:rsid w:val="00903FA8"/>
    <w:rsid w:val="0090651A"/>
    <w:rsid w:val="00927816"/>
    <w:rsid w:val="00932964"/>
    <w:rsid w:val="00932C67"/>
    <w:rsid w:val="009445F0"/>
    <w:rsid w:val="00977506"/>
    <w:rsid w:val="00986EE8"/>
    <w:rsid w:val="009A1DA7"/>
    <w:rsid w:val="009B2D0F"/>
    <w:rsid w:val="009D425D"/>
    <w:rsid w:val="009E27A1"/>
    <w:rsid w:val="009F476A"/>
    <w:rsid w:val="009F56FA"/>
    <w:rsid w:val="00A03B91"/>
    <w:rsid w:val="00A10459"/>
    <w:rsid w:val="00A10673"/>
    <w:rsid w:val="00A24403"/>
    <w:rsid w:val="00A5094C"/>
    <w:rsid w:val="00A63804"/>
    <w:rsid w:val="00A67968"/>
    <w:rsid w:val="00A765A2"/>
    <w:rsid w:val="00AA0987"/>
    <w:rsid w:val="00AA5CDA"/>
    <w:rsid w:val="00AA6724"/>
    <w:rsid w:val="00AD52AC"/>
    <w:rsid w:val="00AF2A0D"/>
    <w:rsid w:val="00B13046"/>
    <w:rsid w:val="00B835FC"/>
    <w:rsid w:val="00BB7775"/>
    <w:rsid w:val="00BD7C29"/>
    <w:rsid w:val="00BE7B0B"/>
    <w:rsid w:val="00C310D3"/>
    <w:rsid w:val="00C4228B"/>
    <w:rsid w:val="00C53D7B"/>
    <w:rsid w:val="00CD5503"/>
    <w:rsid w:val="00CE06ED"/>
    <w:rsid w:val="00CE372E"/>
    <w:rsid w:val="00D05E45"/>
    <w:rsid w:val="00D1300B"/>
    <w:rsid w:val="00D21B41"/>
    <w:rsid w:val="00D27F31"/>
    <w:rsid w:val="00D5089D"/>
    <w:rsid w:val="00D5293F"/>
    <w:rsid w:val="00D52F5E"/>
    <w:rsid w:val="00D75F75"/>
    <w:rsid w:val="00D85CC1"/>
    <w:rsid w:val="00DD1F7A"/>
    <w:rsid w:val="00DF4F13"/>
    <w:rsid w:val="00DF6C82"/>
    <w:rsid w:val="00DF6D16"/>
    <w:rsid w:val="00E042A9"/>
    <w:rsid w:val="00E25868"/>
    <w:rsid w:val="00E305B2"/>
    <w:rsid w:val="00E50A3A"/>
    <w:rsid w:val="00E654B7"/>
    <w:rsid w:val="00E84D8A"/>
    <w:rsid w:val="00E956C1"/>
    <w:rsid w:val="00E9727C"/>
    <w:rsid w:val="00EA3D49"/>
    <w:rsid w:val="00EC2DF6"/>
    <w:rsid w:val="00F00CD0"/>
    <w:rsid w:val="00F12763"/>
    <w:rsid w:val="00F133F6"/>
    <w:rsid w:val="00F23AB7"/>
    <w:rsid w:val="00F34259"/>
    <w:rsid w:val="00F42136"/>
    <w:rsid w:val="00F43BCA"/>
    <w:rsid w:val="00F501FF"/>
    <w:rsid w:val="00F60C76"/>
    <w:rsid w:val="00F65BF6"/>
    <w:rsid w:val="00F710FD"/>
    <w:rsid w:val="00F917B7"/>
    <w:rsid w:val="00F97305"/>
    <w:rsid w:val="00FA35F4"/>
    <w:rsid w:val="00FA4398"/>
    <w:rsid w:val="00FA51C8"/>
    <w:rsid w:val="00FC1BC8"/>
    <w:rsid w:val="00FF0875"/>
    <w:rsid w:val="00FF318D"/>
    <w:rsid w:val="00FF76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stockticker"/>
  <w:smartTagType w:namespaceuri="urn:schemas-microsoft-com:office:smarttags" w:name="phone"/>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2AC"/>
    <w:rPr>
      <w:sz w:val="24"/>
      <w:lang w:val="en-US" w:eastAsia="en-US"/>
    </w:rPr>
  </w:style>
  <w:style w:type="paragraph" w:styleId="Heading1">
    <w:name w:val="heading 1"/>
    <w:basedOn w:val="Normal"/>
    <w:next w:val="Normal"/>
    <w:qFormat/>
    <w:rsid w:val="00AD52AC"/>
    <w:pPr>
      <w:keepNext/>
      <w:jc w:val="center"/>
      <w:outlineLvl w:val="0"/>
    </w:pPr>
    <w:rPr>
      <w:b/>
      <w:u w:val="single"/>
      <w:lang w:val="en-GB"/>
    </w:rPr>
  </w:style>
  <w:style w:type="paragraph" w:styleId="Heading2">
    <w:name w:val="heading 2"/>
    <w:basedOn w:val="Normal"/>
    <w:next w:val="Normal"/>
    <w:qFormat/>
    <w:rsid w:val="00AD52AC"/>
    <w:pPr>
      <w:keepNext/>
      <w:jc w:val="center"/>
      <w:outlineLvl w:val="1"/>
    </w:pPr>
    <w:rPr>
      <w:b/>
      <w:lang w:val="en-GB"/>
    </w:rPr>
  </w:style>
  <w:style w:type="paragraph" w:styleId="Heading3">
    <w:name w:val="heading 3"/>
    <w:basedOn w:val="Normal"/>
    <w:next w:val="Normal"/>
    <w:qFormat/>
    <w:rsid w:val="00AD52AC"/>
    <w:pPr>
      <w:keepNext/>
      <w:outlineLvl w:val="2"/>
    </w:pPr>
    <w:rPr>
      <w:rFonts w:ascii="Arial" w:hAnsi="Arial"/>
      <w:u w:val="single"/>
    </w:rPr>
  </w:style>
  <w:style w:type="paragraph" w:styleId="Heading5">
    <w:name w:val="heading 5"/>
    <w:basedOn w:val="Normal"/>
    <w:next w:val="Normal"/>
    <w:qFormat/>
    <w:rsid w:val="00AA5C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D52AC"/>
    <w:rPr>
      <w:rFonts w:ascii="Arial" w:hAnsi="Arial"/>
    </w:rPr>
  </w:style>
  <w:style w:type="paragraph" w:styleId="Header">
    <w:name w:val="header"/>
    <w:basedOn w:val="Normal"/>
    <w:rsid w:val="00AD52AC"/>
    <w:pPr>
      <w:tabs>
        <w:tab w:val="center" w:pos="4320"/>
        <w:tab w:val="right" w:pos="8640"/>
      </w:tabs>
    </w:pPr>
  </w:style>
  <w:style w:type="paragraph" w:styleId="Footer">
    <w:name w:val="footer"/>
    <w:basedOn w:val="Normal"/>
    <w:rsid w:val="00AD52AC"/>
    <w:pPr>
      <w:tabs>
        <w:tab w:val="center" w:pos="4320"/>
        <w:tab w:val="right" w:pos="8640"/>
      </w:tabs>
    </w:pPr>
  </w:style>
  <w:style w:type="character" w:styleId="PageNumber">
    <w:name w:val="page number"/>
    <w:basedOn w:val="DefaultParagraphFont"/>
    <w:rsid w:val="00AD52AC"/>
  </w:style>
  <w:style w:type="character" w:styleId="LineNumber">
    <w:name w:val="line number"/>
    <w:basedOn w:val="DefaultParagraphFont"/>
    <w:rsid w:val="00AD52AC"/>
  </w:style>
  <w:style w:type="paragraph" w:styleId="BodyTextIndent">
    <w:name w:val="Body Text Indent"/>
    <w:basedOn w:val="Normal"/>
    <w:rsid w:val="00AD52AC"/>
    <w:pPr>
      <w:ind w:left="450" w:hanging="450"/>
    </w:pPr>
    <w:rPr>
      <w:lang w:val="en-GB"/>
    </w:rPr>
  </w:style>
  <w:style w:type="character" w:styleId="Emphasis">
    <w:name w:val="Emphasis"/>
    <w:basedOn w:val="DefaultParagraphFont"/>
    <w:qFormat/>
    <w:rsid w:val="00E25868"/>
    <w:rPr>
      <w:i/>
      <w:iCs/>
    </w:rPr>
  </w:style>
  <w:style w:type="character" w:customStyle="1" w:styleId="heading2blue1">
    <w:name w:val="heading2blue1"/>
    <w:basedOn w:val="DefaultParagraphFont"/>
    <w:rsid w:val="0023544E"/>
    <w:rPr>
      <w:rFonts w:ascii="Verdana" w:hAnsi="Verdana" w:hint="default"/>
      <w:b/>
      <w:bCs/>
      <w:strike w:val="0"/>
      <w:dstrike w:val="0"/>
      <w:color w:val="003366"/>
      <w:sz w:val="28"/>
      <w:szCs w:val="28"/>
      <w:u w:val="none"/>
      <w:effect w:val="none"/>
    </w:rPr>
  </w:style>
  <w:style w:type="paragraph" w:styleId="BalloonText">
    <w:name w:val="Balloon Text"/>
    <w:basedOn w:val="Normal"/>
    <w:semiHidden/>
    <w:rsid w:val="00474D38"/>
    <w:rPr>
      <w:rFonts w:ascii="Tahoma" w:hAnsi="Tahoma" w:cs="Tahoma"/>
      <w:sz w:val="16"/>
      <w:szCs w:val="16"/>
    </w:rPr>
  </w:style>
  <w:style w:type="character" w:styleId="Hyperlink">
    <w:name w:val="Hyperlink"/>
    <w:basedOn w:val="DefaultParagraphFont"/>
    <w:uiPriority w:val="99"/>
    <w:unhideWhenUsed/>
    <w:rsid w:val="006257BB"/>
    <w:rPr>
      <w:rFonts w:ascii="Times New Roman" w:hAnsi="Times New Roman" w:cs="Times New Roman" w:hint="default"/>
      <w:color w:val="0000FF"/>
      <w:u w:val="single"/>
    </w:rPr>
  </w:style>
  <w:style w:type="paragraph" w:customStyle="1" w:styleId="Default">
    <w:name w:val="Default"/>
    <w:rsid w:val="006257B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0673"/>
    <w:pPr>
      <w:ind w:left="720"/>
      <w:contextualSpacing/>
    </w:pPr>
  </w:style>
  <w:style w:type="paragraph" w:styleId="PlainText">
    <w:name w:val="Plain Text"/>
    <w:basedOn w:val="Normal"/>
    <w:link w:val="PlainTextChar"/>
    <w:uiPriority w:val="99"/>
    <w:unhideWhenUsed/>
    <w:rsid w:val="00F65BF6"/>
    <w:rPr>
      <w:rFonts w:ascii="Consolas" w:hAnsi="Consolas"/>
      <w:sz w:val="21"/>
      <w:szCs w:val="21"/>
      <w:lang w:val="en-CA"/>
    </w:rPr>
  </w:style>
  <w:style w:type="character" w:customStyle="1" w:styleId="PlainTextChar">
    <w:name w:val="Plain Text Char"/>
    <w:basedOn w:val="DefaultParagraphFont"/>
    <w:link w:val="PlainText"/>
    <w:uiPriority w:val="99"/>
    <w:rsid w:val="00F65BF6"/>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5E705A-18F6-49CB-8D91-8543E5B8CA30}"/>
</file>

<file path=customXml/itemProps2.xml><?xml version="1.0" encoding="utf-8"?>
<ds:datastoreItem xmlns:ds="http://schemas.openxmlformats.org/officeDocument/2006/customXml" ds:itemID="{9B080708-F259-4DE1-A83E-F871785CE9BE}"/>
</file>

<file path=customXml/itemProps3.xml><?xml version="1.0" encoding="utf-8"?>
<ds:datastoreItem xmlns:ds="http://schemas.openxmlformats.org/officeDocument/2006/customXml" ds:itemID="{F06BB8B9-925E-42B8-A647-14284C8134B1}"/>
</file>

<file path=docProps/app.xml><?xml version="1.0" encoding="utf-8"?>
<Properties xmlns="http://schemas.openxmlformats.org/officeDocument/2006/extended-properties" xmlns:vt="http://schemas.openxmlformats.org/officeDocument/2006/docPropsVTypes">
  <Template>Normal.dotm</Template>
  <TotalTime>22</TotalTime>
  <Pages>8</Pages>
  <Words>2047</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15</cp:revision>
  <cp:lastPrinted>2012-08-28T20:45:00Z</cp:lastPrinted>
  <dcterms:created xsi:type="dcterms:W3CDTF">2011-05-24T16:48:00Z</dcterms:created>
  <dcterms:modified xsi:type="dcterms:W3CDTF">2012-08-28T20:45:00Z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11356400</vt:r8>
  </property>
</Properties>
</file>